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EE0E" w14:textId="77777777" w:rsidR="0034166A" w:rsidRDefault="00444A29">
      <w:r>
        <w:rPr>
          <w:noProof/>
        </w:rPr>
        <w:drawing>
          <wp:anchor distT="0" distB="0" distL="114300" distR="114300" simplePos="0" relativeHeight="251659264" behindDoc="1" locked="0" layoutInCell="1" allowOverlap="1" wp14:anchorId="326EA2D9" wp14:editId="596A3D9D">
            <wp:simplePos x="0" y="0"/>
            <wp:positionH relativeFrom="column">
              <wp:posOffset>-304800</wp:posOffset>
            </wp:positionH>
            <wp:positionV relativeFrom="paragraph">
              <wp:posOffset>-314325</wp:posOffset>
            </wp:positionV>
            <wp:extent cx="3457575" cy="657225"/>
            <wp:effectExtent l="0" t="0" r="9525" b="9525"/>
            <wp:wrapNone/>
            <wp:docPr id="1" name="Picture 1" descr="UM Founding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 Founding Campus"/>
                    <pic:cNvPicPr>
                      <a:picLocks noChangeAspect="1" noChangeArrowheads="1"/>
                    </pic:cNvPicPr>
                  </pic:nvPicPr>
                  <pic:blipFill>
                    <a:blip r:embed="rId8"/>
                    <a:srcRect/>
                    <a:stretch>
                      <a:fillRect/>
                    </a:stretch>
                  </pic:blipFill>
                  <pic:spPr bwMode="auto">
                    <a:xfrm>
                      <a:off x="0" y="0"/>
                      <a:ext cx="3474279" cy="660400"/>
                    </a:xfrm>
                    <a:prstGeom prst="rect">
                      <a:avLst/>
                    </a:prstGeom>
                    <a:noFill/>
                    <a:ln w="9525">
                      <a:noFill/>
                      <a:miter lim="800000"/>
                      <a:headEnd/>
                      <a:tailEnd/>
                    </a:ln>
                  </pic:spPr>
                </pic:pic>
              </a:graphicData>
            </a:graphic>
            <wp14:sizeRelH relativeFrom="margin">
              <wp14:pctWidth>0</wp14:pctWidth>
            </wp14:sizeRelH>
          </wp:anchor>
        </w:drawing>
      </w:r>
    </w:p>
    <w:p w14:paraId="51A496EE" w14:textId="77777777" w:rsidR="00444A29" w:rsidRDefault="00444A29" w:rsidP="0034166A">
      <w:pPr>
        <w:spacing w:after="0"/>
        <w:rPr>
          <w:rFonts w:ascii="Times New Roman" w:hAnsi="Times New Roman"/>
          <w:sz w:val="24"/>
          <w:szCs w:val="24"/>
        </w:rPr>
      </w:pPr>
    </w:p>
    <w:p w14:paraId="323F0E71" w14:textId="77777777" w:rsidR="00444A29" w:rsidRDefault="00444A29" w:rsidP="0034166A">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819C0B2" w14:textId="77777777" w:rsidR="00444A29" w:rsidRDefault="00444A29" w:rsidP="0034166A">
      <w:pPr>
        <w:spacing w:after="0"/>
        <w:rPr>
          <w:rFonts w:ascii="Times New Roman" w:hAnsi="Times New Roman"/>
          <w:sz w:val="24"/>
          <w:szCs w:val="24"/>
        </w:rPr>
      </w:pPr>
    </w:p>
    <w:p w14:paraId="4F02369E" w14:textId="39BEC0BE" w:rsidR="0034166A" w:rsidRPr="003A0AB5" w:rsidRDefault="00C62AB4" w:rsidP="00C62AB4">
      <w:pPr>
        <w:spacing w:after="0"/>
        <w:rPr>
          <w:rFonts w:ascii="Times New Roman" w:hAnsi="Times New Roman"/>
          <w:sz w:val="24"/>
          <w:szCs w:val="24"/>
        </w:rPr>
      </w:pPr>
      <w:r>
        <w:rPr>
          <w:rFonts w:ascii="Times New Roman" w:hAnsi="Times New Roman"/>
          <w:sz w:val="24"/>
          <w:szCs w:val="24"/>
        </w:rPr>
        <w:t xml:space="preserve">                                                                </w:t>
      </w:r>
      <w:r w:rsidR="00070C9D">
        <w:rPr>
          <w:rFonts w:ascii="Times New Roman" w:hAnsi="Times New Roman"/>
          <w:sz w:val="24"/>
          <w:szCs w:val="24"/>
        </w:rPr>
        <w:t xml:space="preserve">                                                        </w:t>
      </w:r>
      <w:r>
        <w:rPr>
          <w:rFonts w:ascii="Times New Roman" w:hAnsi="Times New Roman"/>
          <w:sz w:val="24"/>
          <w:szCs w:val="24"/>
        </w:rPr>
        <w:t xml:space="preserve"> </w:t>
      </w:r>
      <w:r w:rsidR="00725B26" w:rsidRPr="003C102E">
        <w:rPr>
          <w:rFonts w:ascii="Times New Roman" w:hAnsi="Times New Roman"/>
          <w:sz w:val="24"/>
          <w:szCs w:val="24"/>
        </w:rPr>
        <w:t>November 15</w:t>
      </w:r>
      <w:r w:rsidR="00070C9D" w:rsidRPr="003C102E">
        <w:rPr>
          <w:rFonts w:ascii="Times New Roman" w:hAnsi="Times New Roman"/>
          <w:sz w:val="24"/>
          <w:szCs w:val="24"/>
        </w:rPr>
        <w:t>, 2022</w:t>
      </w:r>
    </w:p>
    <w:p w14:paraId="22F62FF4" w14:textId="77777777" w:rsidR="0034166A" w:rsidRPr="003A0AB5" w:rsidRDefault="0034166A" w:rsidP="0034166A">
      <w:pPr>
        <w:spacing w:after="0"/>
        <w:rPr>
          <w:rFonts w:ascii="Times New Roman" w:hAnsi="Times New Roman"/>
          <w:sz w:val="24"/>
          <w:szCs w:val="24"/>
        </w:rPr>
      </w:pPr>
    </w:p>
    <w:p w14:paraId="599A7456" w14:textId="77777777" w:rsidR="0034166A" w:rsidRPr="003A0AB5" w:rsidRDefault="00AF797B" w:rsidP="0034166A">
      <w:pPr>
        <w:spacing w:after="0"/>
        <w:rPr>
          <w:rFonts w:ascii="Times New Roman" w:hAnsi="Times New Roman"/>
          <w:sz w:val="24"/>
          <w:szCs w:val="24"/>
        </w:rPr>
      </w:pPr>
      <w:r>
        <w:rPr>
          <w:rFonts w:ascii="Times New Roman" w:hAnsi="Times New Roman"/>
          <w:sz w:val="24"/>
          <w:szCs w:val="24"/>
        </w:rPr>
        <w:t>TO</w:t>
      </w:r>
      <w:r w:rsidR="0034166A" w:rsidRPr="003A0AB5">
        <w:rPr>
          <w:rFonts w:ascii="Times New Roman" w:hAnsi="Times New Roman"/>
          <w:sz w:val="24"/>
          <w:szCs w:val="24"/>
        </w:rPr>
        <w:t>:</w:t>
      </w:r>
      <w:r w:rsidR="0034166A" w:rsidRPr="003A0AB5">
        <w:rPr>
          <w:rFonts w:ascii="Times New Roman" w:hAnsi="Times New Roman"/>
          <w:sz w:val="24"/>
          <w:szCs w:val="24"/>
        </w:rPr>
        <w:tab/>
      </w:r>
      <w:r>
        <w:rPr>
          <w:rFonts w:ascii="Times New Roman" w:hAnsi="Times New Roman"/>
          <w:sz w:val="24"/>
          <w:szCs w:val="24"/>
        </w:rPr>
        <w:tab/>
      </w:r>
      <w:r w:rsidR="0034166A" w:rsidRPr="003A0AB5">
        <w:rPr>
          <w:rFonts w:ascii="Times New Roman" w:hAnsi="Times New Roman"/>
          <w:sz w:val="24"/>
          <w:szCs w:val="24"/>
        </w:rPr>
        <w:t xml:space="preserve">All Interested </w:t>
      </w:r>
      <w:r w:rsidR="00A7247B" w:rsidRPr="003A0AB5">
        <w:rPr>
          <w:rFonts w:ascii="Times New Roman" w:hAnsi="Times New Roman"/>
          <w:sz w:val="24"/>
          <w:szCs w:val="24"/>
        </w:rPr>
        <w:t>V</w:t>
      </w:r>
      <w:r w:rsidR="0034166A" w:rsidRPr="003A0AB5">
        <w:rPr>
          <w:rFonts w:ascii="Times New Roman" w:hAnsi="Times New Roman"/>
          <w:sz w:val="24"/>
          <w:szCs w:val="24"/>
        </w:rPr>
        <w:t>endors</w:t>
      </w:r>
    </w:p>
    <w:p w14:paraId="156DF923" w14:textId="77777777" w:rsidR="0034166A" w:rsidRPr="003A0AB5" w:rsidRDefault="0034166A" w:rsidP="0034166A">
      <w:pPr>
        <w:spacing w:after="0"/>
        <w:rPr>
          <w:rFonts w:ascii="Times New Roman" w:hAnsi="Times New Roman"/>
          <w:sz w:val="24"/>
          <w:szCs w:val="24"/>
        </w:rPr>
      </w:pPr>
    </w:p>
    <w:p w14:paraId="36FB6ACA" w14:textId="5643FAE6" w:rsidR="0034166A" w:rsidRDefault="00AF797B" w:rsidP="0034166A">
      <w:pPr>
        <w:spacing w:after="0"/>
        <w:rPr>
          <w:rFonts w:ascii="Times New Roman" w:hAnsi="Times New Roman"/>
          <w:sz w:val="24"/>
          <w:szCs w:val="24"/>
        </w:rPr>
      </w:pPr>
      <w:r>
        <w:rPr>
          <w:rFonts w:ascii="Times New Roman" w:hAnsi="Times New Roman"/>
          <w:sz w:val="24"/>
          <w:szCs w:val="24"/>
        </w:rPr>
        <w:t>FROM</w:t>
      </w:r>
      <w:r w:rsidR="0034166A" w:rsidRPr="003A0AB5">
        <w:rPr>
          <w:rFonts w:ascii="Times New Roman" w:hAnsi="Times New Roman"/>
          <w:sz w:val="24"/>
          <w:szCs w:val="24"/>
        </w:rPr>
        <w:t>:</w:t>
      </w:r>
      <w:r w:rsidR="0034166A" w:rsidRPr="003A0AB5">
        <w:rPr>
          <w:rFonts w:ascii="Times New Roman" w:hAnsi="Times New Roman"/>
          <w:sz w:val="24"/>
          <w:szCs w:val="24"/>
        </w:rPr>
        <w:tab/>
      </w:r>
      <w:r w:rsidR="00381909">
        <w:rPr>
          <w:rFonts w:ascii="Times New Roman" w:hAnsi="Times New Roman"/>
          <w:sz w:val="24"/>
          <w:szCs w:val="24"/>
        </w:rPr>
        <w:t>Ron Eshleman</w:t>
      </w:r>
    </w:p>
    <w:p w14:paraId="663C8E43" w14:textId="77777777" w:rsidR="00AF797B" w:rsidRPr="003A0AB5" w:rsidRDefault="00AF797B" w:rsidP="0034166A">
      <w:pPr>
        <w:spacing w:after="0"/>
        <w:rPr>
          <w:rFonts w:ascii="Times New Roman" w:hAnsi="Times New Roman"/>
          <w:sz w:val="24"/>
          <w:szCs w:val="24"/>
        </w:rPr>
      </w:pPr>
    </w:p>
    <w:p w14:paraId="3C2A9A19" w14:textId="4A1C32DA" w:rsidR="0034166A" w:rsidRDefault="00AF797B" w:rsidP="0034166A">
      <w:pPr>
        <w:spacing w:after="0"/>
        <w:rPr>
          <w:rFonts w:ascii="Times New Roman" w:hAnsi="Times New Roman"/>
          <w:sz w:val="24"/>
          <w:szCs w:val="24"/>
        </w:rPr>
      </w:pPr>
      <w:r>
        <w:rPr>
          <w:rFonts w:ascii="Times New Roman" w:hAnsi="Times New Roman"/>
          <w:sz w:val="24"/>
          <w:szCs w:val="24"/>
        </w:rPr>
        <w:t>RE</w:t>
      </w:r>
      <w:r w:rsidR="0034166A" w:rsidRPr="003A0AB5">
        <w:rPr>
          <w:rFonts w:ascii="Times New Roman" w:hAnsi="Times New Roman"/>
          <w:sz w:val="24"/>
          <w:szCs w:val="24"/>
        </w:rPr>
        <w:t>:</w:t>
      </w:r>
      <w:r w:rsidR="0034166A" w:rsidRPr="003A0AB5">
        <w:rPr>
          <w:rFonts w:ascii="Times New Roman" w:hAnsi="Times New Roman"/>
          <w:sz w:val="24"/>
          <w:szCs w:val="24"/>
        </w:rPr>
        <w:tab/>
      </w:r>
      <w:r>
        <w:rPr>
          <w:rFonts w:ascii="Times New Roman" w:hAnsi="Times New Roman"/>
          <w:sz w:val="24"/>
          <w:szCs w:val="24"/>
        </w:rPr>
        <w:tab/>
      </w:r>
      <w:r w:rsidR="0034166A" w:rsidRPr="003A0AB5">
        <w:rPr>
          <w:rFonts w:ascii="Times New Roman" w:hAnsi="Times New Roman"/>
          <w:sz w:val="24"/>
          <w:szCs w:val="24"/>
        </w:rPr>
        <w:t>Response to Question</w:t>
      </w:r>
      <w:r w:rsidR="003972DF" w:rsidRPr="003A0AB5">
        <w:rPr>
          <w:rFonts w:ascii="Times New Roman" w:hAnsi="Times New Roman"/>
          <w:sz w:val="24"/>
          <w:szCs w:val="24"/>
        </w:rPr>
        <w:t>s</w:t>
      </w:r>
      <w:r w:rsidR="00381909">
        <w:rPr>
          <w:rFonts w:ascii="Times New Roman" w:hAnsi="Times New Roman"/>
          <w:sz w:val="24"/>
          <w:szCs w:val="24"/>
        </w:rPr>
        <w:t xml:space="preserve"> #1</w:t>
      </w:r>
      <w:r w:rsidR="0034166A" w:rsidRPr="003A0AB5">
        <w:rPr>
          <w:rFonts w:ascii="Times New Roman" w:hAnsi="Times New Roman"/>
          <w:sz w:val="24"/>
          <w:szCs w:val="24"/>
        </w:rPr>
        <w:t xml:space="preserve"> </w:t>
      </w:r>
      <w:r>
        <w:rPr>
          <w:rFonts w:ascii="Times New Roman" w:hAnsi="Times New Roman"/>
          <w:sz w:val="24"/>
          <w:szCs w:val="24"/>
        </w:rPr>
        <w:t xml:space="preserve">for Solicitation </w:t>
      </w:r>
      <w:r w:rsidR="0098229E">
        <w:rPr>
          <w:rFonts w:ascii="Times New Roman" w:hAnsi="Times New Roman"/>
          <w:sz w:val="24"/>
          <w:szCs w:val="24"/>
        </w:rPr>
        <w:t xml:space="preserve">RFP </w:t>
      </w:r>
      <w:r w:rsidR="00381909">
        <w:rPr>
          <w:rFonts w:ascii="Times New Roman" w:hAnsi="Times New Roman"/>
          <w:sz w:val="24"/>
          <w:szCs w:val="24"/>
        </w:rPr>
        <w:t>9</w:t>
      </w:r>
      <w:r w:rsidR="006755B1">
        <w:rPr>
          <w:rFonts w:ascii="Times New Roman" w:hAnsi="Times New Roman"/>
          <w:sz w:val="24"/>
          <w:szCs w:val="24"/>
        </w:rPr>
        <w:t>1027</w:t>
      </w:r>
      <w:r w:rsidR="00381909">
        <w:rPr>
          <w:rFonts w:ascii="Times New Roman" w:hAnsi="Times New Roman"/>
          <w:sz w:val="24"/>
          <w:szCs w:val="24"/>
        </w:rPr>
        <w:t>RE</w:t>
      </w:r>
      <w:r w:rsidR="0034166A" w:rsidRPr="003A0AB5">
        <w:rPr>
          <w:rFonts w:ascii="Times New Roman" w:hAnsi="Times New Roman"/>
          <w:sz w:val="24"/>
          <w:szCs w:val="24"/>
        </w:rPr>
        <w:t xml:space="preserve"> </w:t>
      </w:r>
    </w:p>
    <w:p w14:paraId="4966914A" w14:textId="77777777" w:rsidR="00AF797B" w:rsidRPr="003A0AB5" w:rsidRDefault="00AF797B" w:rsidP="0034166A">
      <w:pPr>
        <w:spacing w:after="0"/>
        <w:rPr>
          <w:rFonts w:ascii="Times New Roman" w:hAnsi="Times New Roman"/>
          <w:sz w:val="24"/>
          <w:szCs w:val="24"/>
        </w:rPr>
      </w:pPr>
    </w:p>
    <w:p w14:paraId="7EE0A669" w14:textId="140FC3C0" w:rsidR="003A0AB5" w:rsidRPr="003A0AB5" w:rsidRDefault="00AF797B" w:rsidP="00F33730">
      <w:pPr>
        <w:spacing w:after="0"/>
        <w:jc w:val="both"/>
        <w:rPr>
          <w:rFonts w:ascii="Times New Roman" w:hAnsi="Times New Roman"/>
          <w:sz w:val="24"/>
          <w:szCs w:val="24"/>
        </w:rPr>
      </w:pPr>
      <w:r>
        <w:rPr>
          <w:rFonts w:ascii="Times New Roman" w:hAnsi="Times New Roman"/>
          <w:sz w:val="24"/>
          <w:szCs w:val="24"/>
        </w:rPr>
        <w:t xml:space="preserve">This list of Questions and Responses #1, dated </w:t>
      </w:r>
      <w:r w:rsidR="00725B26" w:rsidRPr="003C102E">
        <w:rPr>
          <w:rFonts w:ascii="Times New Roman" w:hAnsi="Times New Roman"/>
          <w:sz w:val="24"/>
          <w:szCs w:val="24"/>
        </w:rPr>
        <w:t>November 15</w:t>
      </w:r>
      <w:r w:rsidR="00070C9D" w:rsidRPr="003C102E">
        <w:rPr>
          <w:rFonts w:ascii="Times New Roman" w:hAnsi="Times New Roman"/>
          <w:sz w:val="24"/>
          <w:szCs w:val="24"/>
        </w:rPr>
        <w:t>, 2022</w:t>
      </w:r>
      <w:r>
        <w:rPr>
          <w:rFonts w:ascii="Times New Roman" w:hAnsi="Times New Roman"/>
          <w:sz w:val="24"/>
          <w:szCs w:val="24"/>
        </w:rPr>
        <w:t xml:space="preserve">, is being issued to clarify certain information contained in the above named solicitation. The statements and interpretations of contract requirements, which are stated in the following questions </w:t>
      </w:r>
      <w:r w:rsidR="00F33730">
        <w:rPr>
          <w:rFonts w:ascii="Times New Roman" w:hAnsi="Times New Roman"/>
          <w:sz w:val="24"/>
          <w:szCs w:val="24"/>
        </w:rPr>
        <w:t xml:space="preserve">of potential offerors, are not binding to UMB, unless UMB expressly amends the solicitation. </w:t>
      </w:r>
    </w:p>
    <w:p w14:paraId="0B5D04E1" w14:textId="77777777" w:rsidR="00D47B62" w:rsidRPr="003A0AB5" w:rsidRDefault="00D47B62" w:rsidP="0034166A">
      <w:pPr>
        <w:spacing w:after="0"/>
        <w:rPr>
          <w:rFonts w:ascii="Times New Roman" w:hAnsi="Times New Roman"/>
          <w:sz w:val="24"/>
          <w:szCs w:val="24"/>
        </w:rPr>
      </w:pPr>
    </w:p>
    <w:p w14:paraId="0A90F399" w14:textId="77777777" w:rsidR="003A0AB5" w:rsidRPr="003A0AB5" w:rsidRDefault="003A0AB5" w:rsidP="0034166A">
      <w:pPr>
        <w:spacing w:after="0"/>
        <w:rPr>
          <w:rFonts w:ascii="Times New Roman" w:hAnsi="Times New Roman"/>
          <w:sz w:val="24"/>
          <w:szCs w:val="24"/>
        </w:rPr>
      </w:pPr>
    </w:p>
    <w:p w14:paraId="004E394E" w14:textId="32E8AD64" w:rsidR="006755B1" w:rsidRPr="00A92C24" w:rsidRDefault="00AF797B" w:rsidP="00763ABB">
      <w:pPr>
        <w:spacing w:after="0"/>
        <w:ind w:left="270" w:hanging="27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sidR="003A0AB5" w:rsidRPr="00A92C24">
        <w:rPr>
          <w:rFonts w:ascii="Times New Roman" w:hAnsi="Times New Roman"/>
          <w:sz w:val="24"/>
          <w:szCs w:val="24"/>
          <w:u w:val="single"/>
        </w:rPr>
        <w:t>Question</w:t>
      </w:r>
      <w:r w:rsidR="003A0AB5" w:rsidRPr="00A92C24">
        <w:rPr>
          <w:rFonts w:ascii="Times New Roman" w:hAnsi="Times New Roman"/>
          <w:sz w:val="24"/>
          <w:szCs w:val="24"/>
        </w:rPr>
        <w:t>:</w:t>
      </w:r>
      <w:r w:rsidR="00AE2E5F" w:rsidRPr="00A92C24">
        <w:t xml:space="preserve">  </w:t>
      </w:r>
      <w:r w:rsidR="00AE2E5F" w:rsidRPr="00A92C24">
        <w:rPr>
          <w:rFonts w:ascii="Times New Roman" w:hAnsi="Times New Roman"/>
          <w:sz w:val="24"/>
          <w:szCs w:val="24"/>
        </w:rPr>
        <w:t>On page 10 of the RFP, there is reference to an existing system and functions that system current offers. Is the expectation that the new platform will provide these same functions?</w:t>
      </w:r>
    </w:p>
    <w:p w14:paraId="5E38EC51" w14:textId="64D5FCC0" w:rsidR="00D47B62" w:rsidRPr="00A92C24" w:rsidRDefault="00D47B62" w:rsidP="00763ABB">
      <w:pPr>
        <w:spacing w:after="0"/>
        <w:ind w:left="270" w:hanging="270"/>
        <w:rPr>
          <w:rFonts w:ascii="Times New Roman" w:hAnsi="Times New Roman"/>
          <w:sz w:val="24"/>
          <w:szCs w:val="24"/>
        </w:rPr>
      </w:pPr>
      <w:r w:rsidRPr="00A92C24">
        <w:rPr>
          <w:rFonts w:ascii="Times New Roman" w:hAnsi="Times New Roman"/>
          <w:sz w:val="24"/>
          <w:szCs w:val="24"/>
        </w:rPr>
        <w:t xml:space="preserve"> </w:t>
      </w:r>
    </w:p>
    <w:p w14:paraId="34633746" w14:textId="77777777" w:rsidR="00453BB4" w:rsidRDefault="003A0AB5" w:rsidP="00AE2E5F">
      <w:pPr>
        <w:spacing w:after="0"/>
        <w:ind w:firstLine="720"/>
        <w:rPr>
          <w:rFonts w:ascii="Times New Roman" w:hAnsi="Times New Roman"/>
          <w:b/>
          <w:sz w:val="24"/>
          <w:szCs w:val="24"/>
        </w:rPr>
      </w:pPr>
      <w:r w:rsidRPr="00A92C24">
        <w:rPr>
          <w:rFonts w:ascii="Times New Roman" w:hAnsi="Times New Roman"/>
          <w:b/>
          <w:sz w:val="24"/>
          <w:szCs w:val="24"/>
          <w:u w:val="single"/>
        </w:rPr>
        <w:t>Answer</w:t>
      </w:r>
      <w:r w:rsidRPr="00A92C24">
        <w:rPr>
          <w:rFonts w:ascii="Times New Roman" w:hAnsi="Times New Roman"/>
          <w:b/>
          <w:sz w:val="24"/>
          <w:szCs w:val="24"/>
        </w:rPr>
        <w:t>:</w:t>
      </w:r>
      <w:r w:rsidR="00AE2E5F">
        <w:rPr>
          <w:rFonts w:ascii="Times New Roman" w:hAnsi="Times New Roman"/>
          <w:b/>
          <w:sz w:val="24"/>
          <w:szCs w:val="24"/>
        </w:rPr>
        <w:t xml:space="preserve">  </w:t>
      </w:r>
    </w:p>
    <w:p w14:paraId="2EC1A317" w14:textId="234A8B3C" w:rsidR="00EF2096" w:rsidRPr="00AE2E5F" w:rsidRDefault="002965A1" w:rsidP="00A92C24">
      <w:pPr>
        <w:spacing w:after="0"/>
        <w:ind w:left="720"/>
        <w:rPr>
          <w:rFonts w:ascii="Times New Roman" w:hAnsi="Times New Roman"/>
          <w:b/>
          <w:sz w:val="24"/>
          <w:szCs w:val="24"/>
        </w:rPr>
      </w:pPr>
      <w:r>
        <w:rPr>
          <w:rFonts w:ascii="Times New Roman" w:hAnsi="Times New Roman"/>
          <w:b/>
          <w:sz w:val="24"/>
          <w:szCs w:val="24"/>
        </w:rPr>
        <w:t xml:space="preserve">The new selected system will offer the same basic </w:t>
      </w:r>
      <w:r w:rsidR="00EF2096">
        <w:rPr>
          <w:rFonts w:ascii="Times New Roman" w:hAnsi="Times New Roman"/>
          <w:b/>
          <w:sz w:val="24"/>
          <w:szCs w:val="24"/>
        </w:rPr>
        <w:t xml:space="preserve">software </w:t>
      </w:r>
      <w:r>
        <w:rPr>
          <w:rFonts w:ascii="Times New Roman" w:hAnsi="Times New Roman"/>
          <w:b/>
          <w:sz w:val="24"/>
          <w:szCs w:val="24"/>
        </w:rPr>
        <w:t>features but</w:t>
      </w:r>
      <w:r w:rsidR="00EF2096">
        <w:rPr>
          <w:rFonts w:ascii="Times New Roman" w:hAnsi="Times New Roman"/>
          <w:b/>
          <w:sz w:val="24"/>
          <w:szCs w:val="24"/>
        </w:rPr>
        <w:t xml:space="preserve"> additionally we are expecting </w:t>
      </w:r>
      <w:r>
        <w:rPr>
          <w:rFonts w:ascii="Times New Roman" w:hAnsi="Times New Roman"/>
          <w:b/>
          <w:sz w:val="24"/>
          <w:szCs w:val="24"/>
        </w:rPr>
        <w:t>enhanced hierarchal structuring, review process,</w:t>
      </w:r>
      <w:r w:rsidR="007F6F7A">
        <w:rPr>
          <w:rFonts w:ascii="Times New Roman" w:hAnsi="Times New Roman"/>
          <w:b/>
          <w:sz w:val="24"/>
          <w:szCs w:val="24"/>
        </w:rPr>
        <w:t xml:space="preserve"> automated communication to students,</w:t>
      </w:r>
      <w:r w:rsidR="00EF2096">
        <w:rPr>
          <w:rFonts w:ascii="Times New Roman" w:hAnsi="Times New Roman"/>
          <w:b/>
          <w:sz w:val="24"/>
          <w:szCs w:val="24"/>
        </w:rPr>
        <w:t xml:space="preserve"> customer </w:t>
      </w:r>
      <w:r w:rsidR="007F6F7A">
        <w:rPr>
          <w:rFonts w:ascii="Times New Roman" w:hAnsi="Times New Roman"/>
          <w:b/>
          <w:sz w:val="24"/>
          <w:szCs w:val="24"/>
        </w:rPr>
        <w:t xml:space="preserve">support </w:t>
      </w:r>
      <w:r>
        <w:rPr>
          <w:rFonts w:ascii="Times New Roman" w:hAnsi="Times New Roman"/>
          <w:b/>
          <w:sz w:val="24"/>
          <w:szCs w:val="24"/>
        </w:rPr>
        <w:t>and reporting capabilities.</w:t>
      </w:r>
      <w:r w:rsidR="008B71D2">
        <w:rPr>
          <w:rFonts w:ascii="Times New Roman" w:hAnsi="Times New Roman"/>
          <w:b/>
          <w:sz w:val="24"/>
          <w:szCs w:val="24"/>
        </w:rPr>
        <w:t xml:space="preserve">  Additionally, t</w:t>
      </w:r>
      <w:r>
        <w:rPr>
          <w:rFonts w:ascii="Times New Roman" w:hAnsi="Times New Roman"/>
          <w:b/>
          <w:sz w:val="24"/>
          <w:szCs w:val="24"/>
        </w:rPr>
        <w:t xml:space="preserve">he new system will be required to interface </w:t>
      </w:r>
      <w:r w:rsidR="00EF2096">
        <w:rPr>
          <w:rFonts w:ascii="Times New Roman" w:hAnsi="Times New Roman"/>
          <w:b/>
          <w:sz w:val="24"/>
          <w:szCs w:val="24"/>
        </w:rPr>
        <w:t xml:space="preserve">compliance status </w:t>
      </w:r>
      <w:r>
        <w:rPr>
          <w:rFonts w:ascii="Times New Roman" w:hAnsi="Times New Roman"/>
          <w:b/>
          <w:sz w:val="24"/>
          <w:szCs w:val="24"/>
        </w:rPr>
        <w:t>with Banner.</w:t>
      </w:r>
    </w:p>
    <w:p w14:paraId="7E40FED4" w14:textId="77777777" w:rsidR="00AF797B" w:rsidRPr="00760B65" w:rsidRDefault="00AF797B" w:rsidP="00AF797B">
      <w:pPr>
        <w:spacing w:after="0"/>
        <w:rPr>
          <w:rFonts w:ascii="Times New Roman" w:hAnsi="Times New Roman"/>
          <w:color w:val="FF0000"/>
          <w:sz w:val="24"/>
          <w:szCs w:val="24"/>
        </w:rPr>
      </w:pPr>
    </w:p>
    <w:p w14:paraId="1E7D085F" w14:textId="5267C984" w:rsidR="00B27743" w:rsidRPr="00A92C24" w:rsidRDefault="00AF797B" w:rsidP="00AF797B">
      <w:pPr>
        <w:spacing w:after="0"/>
        <w:rPr>
          <w:rFonts w:ascii="Times New Roman" w:hAnsi="Times New Roman"/>
          <w:sz w:val="24"/>
          <w:szCs w:val="24"/>
        </w:rPr>
      </w:pPr>
      <w:r w:rsidRPr="00760B65">
        <w:rPr>
          <w:rFonts w:ascii="Times New Roman" w:hAnsi="Times New Roman"/>
          <w:sz w:val="24"/>
          <w:szCs w:val="24"/>
        </w:rPr>
        <w:t>2)</w:t>
      </w:r>
      <w:r w:rsidRPr="00760B65">
        <w:rPr>
          <w:rFonts w:ascii="Times New Roman" w:hAnsi="Times New Roman"/>
          <w:sz w:val="24"/>
          <w:szCs w:val="24"/>
        </w:rPr>
        <w:tab/>
      </w:r>
      <w:r w:rsidR="00B27743" w:rsidRPr="00A92C24">
        <w:rPr>
          <w:rFonts w:ascii="Times New Roman" w:hAnsi="Times New Roman"/>
          <w:sz w:val="24"/>
          <w:szCs w:val="24"/>
          <w:u w:val="single"/>
        </w:rPr>
        <w:t>Question</w:t>
      </w:r>
      <w:r w:rsidR="00B27743" w:rsidRPr="00A92C24">
        <w:rPr>
          <w:rFonts w:ascii="Times New Roman" w:hAnsi="Times New Roman"/>
          <w:sz w:val="24"/>
          <w:szCs w:val="24"/>
        </w:rPr>
        <w:t>:</w:t>
      </w:r>
      <w:r w:rsidR="00C74136" w:rsidRPr="00A92C24">
        <w:rPr>
          <w:rFonts w:ascii="Times New Roman" w:hAnsi="Times New Roman"/>
          <w:sz w:val="24"/>
          <w:szCs w:val="24"/>
        </w:rPr>
        <w:t xml:space="preserve">  Are there different vaccine requirements for the different schools and programs what will be using the compliance tracking tool? As an example, are their different vaccine requirements for someone attending the School of Medicine vs the School of Law? If so, can these requirements, per school be provided?</w:t>
      </w:r>
    </w:p>
    <w:p w14:paraId="3DB6FA01" w14:textId="77777777" w:rsidR="00B27743" w:rsidRPr="00A92C24" w:rsidRDefault="00B27743" w:rsidP="0070163A">
      <w:pPr>
        <w:spacing w:after="0"/>
        <w:ind w:left="270"/>
        <w:rPr>
          <w:rFonts w:ascii="Times New Roman" w:hAnsi="Times New Roman"/>
          <w:color w:val="FF0000"/>
          <w:sz w:val="24"/>
          <w:szCs w:val="24"/>
        </w:rPr>
      </w:pPr>
    </w:p>
    <w:p w14:paraId="5F205809" w14:textId="696561FB" w:rsidR="00453BB4" w:rsidRDefault="00B27743" w:rsidP="00815112">
      <w:pPr>
        <w:spacing w:after="0"/>
        <w:ind w:left="270" w:firstLine="450"/>
        <w:rPr>
          <w:rFonts w:ascii="Times New Roman" w:hAnsi="Times New Roman"/>
          <w:b/>
          <w:sz w:val="24"/>
          <w:szCs w:val="24"/>
        </w:rPr>
      </w:pPr>
      <w:r w:rsidRPr="00A92C24">
        <w:rPr>
          <w:rFonts w:ascii="Times New Roman" w:hAnsi="Times New Roman"/>
          <w:b/>
          <w:sz w:val="24"/>
          <w:szCs w:val="24"/>
          <w:u w:val="single"/>
        </w:rPr>
        <w:t>Answer</w:t>
      </w:r>
      <w:r w:rsidRPr="00A92C24">
        <w:rPr>
          <w:rFonts w:ascii="Times New Roman" w:hAnsi="Times New Roman"/>
          <w:b/>
          <w:sz w:val="24"/>
          <w:szCs w:val="24"/>
        </w:rPr>
        <w:t>:</w:t>
      </w:r>
      <w:r w:rsidRPr="00760B65">
        <w:rPr>
          <w:rFonts w:ascii="Times New Roman" w:hAnsi="Times New Roman"/>
          <w:b/>
          <w:sz w:val="24"/>
          <w:szCs w:val="24"/>
        </w:rPr>
        <w:t xml:space="preserve"> </w:t>
      </w:r>
      <w:bookmarkStart w:id="0" w:name="_Hlk105485017"/>
      <w:r w:rsidR="00EF2096">
        <w:rPr>
          <w:rFonts w:ascii="Times New Roman" w:hAnsi="Times New Roman"/>
          <w:b/>
          <w:sz w:val="24"/>
          <w:szCs w:val="24"/>
        </w:rPr>
        <w:t xml:space="preserve"> </w:t>
      </w:r>
    </w:p>
    <w:p w14:paraId="2FA1DBDF" w14:textId="7CE45867" w:rsidR="00B27743" w:rsidRPr="00A92C24" w:rsidRDefault="00516C7E" w:rsidP="00453BB4">
      <w:pPr>
        <w:spacing w:after="0"/>
        <w:ind w:left="720"/>
        <w:rPr>
          <w:rFonts w:ascii="Times New Roman" w:hAnsi="Times New Roman"/>
          <w:b/>
          <w:sz w:val="24"/>
          <w:szCs w:val="24"/>
        </w:rPr>
      </w:pPr>
      <w:r w:rsidRPr="00A92C24">
        <w:rPr>
          <w:rFonts w:ascii="Times New Roman" w:hAnsi="Times New Roman"/>
          <w:b/>
          <w:sz w:val="24"/>
          <w:szCs w:val="24"/>
        </w:rPr>
        <w:t>Yes,</w:t>
      </w:r>
      <w:r w:rsidR="00EF2096" w:rsidRPr="00A92C24">
        <w:rPr>
          <w:rFonts w:ascii="Times New Roman" w:hAnsi="Times New Roman"/>
          <w:b/>
          <w:sz w:val="24"/>
          <w:szCs w:val="24"/>
        </w:rPr>
        <w:t xml:space="preserve"> there are different requirements based on different schools</w:t>
      </w:r>
      <w:r w:rsidRPr="00A92C24">
        <w:rPr>
          <w:rFonts w:ascii="Times New Roman" w:hAnsi="Times New Roman"/>
          <w:b/>
          <w:sz w:val="24"/>
          <w:szCs w:val="24"/>
        </w:rPr>
        <w:t>,</w:t>
      </w:r>
      <w:r w:rsidR="00EF2096" w:rsidRPr="00A92C24">
        <w:rPr>
          <w:rFonts w:ascii="Times New Roman" w:hAnsi="Times New Roman"/>
          <w:b/>
          <w:sz w:val="24"/>
          <w:szCs w:val="24"/>
        </w:rPr>
        <w:t xml:space="preserve"> programs and campus living or online student status</w:t>
      </w:r>
      <w:r w:rsidR="007F6F7A" w:rsidRPr="00A92C24">
        <w:rPr>
          <w:rFonts w:ascii="Times New Roman" w:hAnsi="Times New Roman"/>
          <w:b/>
          <w:sz w:val="24"/>
          <w:szCs w:val="24"/>
        </w:rPr>
        <w:t>.</w:t>
      </w:r>
      <w:r w:rsidR="00F563EF" w:rsidRPr="00A92C24">
        <w:rPr>
          <w:rFonts w:ascii="Times New Roman" w:hAnsi="Times New Roman"/>
          <w:b/>
          <w:sz w:val="24"/>
          <w:szCs w:val="24"/>
        </w:rPr>
        <w:t xml:space="preserve"> </w:t>
      </w:r>
    </w:p>
    <w:p w14:paraId="4CC99669" w14:textId="77777777" w:rsidR="007F6F7A" w:rsidRPr="00A92C24" w:rsidRDefault="007F6F7A" w:rsidP="007F6F7A">
      <w:pPr>
        <w:spacing w:after="0"/>
        <w:ind w:left="270"/>
        <w:rPr>
          <w:rFonts w:ascii="Times New Roman" w:hAnsi="Times New Roman"/>
          <w:b/>
          <w:sz w:val="24"/>
          <w:szCs w:val="24"/>
        </w:rPr>
      </w:pPr>
    </w:p>
    <w:p w14:paraId="5819176B" w14:textId="16CB664F" w:rsidR="00EF2096" w:rsidRPr="00A92C24" w:rsidRDefault="00EF2096" w:rsidP="00453BB4">
      <w:pPr>
        <w:spacing w:after="0"/>
        <w:ind w:left="720"/>
        <w:rPr>
          <w:rFonts w:ascii="Times New Roman" w:hAnsi="Times New Roman"/>
          <w:b/>
          <w:sz w:val="24"/>
          <w:szCs w:val="24"/>
        </w:rPr>
      </w:pPr>
      <w:r w:rsidRPr="00A92C24">
        <w:rPr>
          <w:rFonts w:ascii="Times New Roman" w:hAnsi="Times New Roman"/>
          <w:b/>
          <w:sz w:val="24"/>
          <w:szCs w:val="24"/>
        </w:rPr>
        <w:t xml:space="preserve">Online </w:t>
      </w:r>
      <w:r w:rsidR="00F563EF" w:rsidRPr="00A92C24">
        <w:rPr>
          <w:rFonts w:ascii="Times New Roman" w:hAnsi="Times New Roman"/>
          <w:b/>
          <w:sz w:val="24"/>
          <w:szCs w:val="24"/>
        </w:rPr>
        <w:t xml:space="preserve">students </w:t>
      </w:r>
      <w:r w:rsidRPr="00A92C24">
        <w:rPr>
          <w:rFonts w:ascii="Times New Roman" w:hAnsi="Times New Roman"/>
          <w:b/>
          <w:sz w:val="24"/>
          <w:szCs w:val="24"/>
        </w:rPr>
        <w:t xml:space="preserve">are not required to meet student health requirements with the exception </w:t>
      </w:r>
      <w:r w:rsidR="008B71D2">
        <w:rPr>
          <w:rFonts w:ascii="Times New Roman" w:hAnsi="Times New Roman"/>
          <w:b/>
          <w:sz w:val="24"/>
          <w:szCs w:val="24"/>
        </w:rPr>
        <w:t>of</w:t>
      </w:r>
      <w:r w:rsidRPr="00A92C24">
        <w:rPr>
          <w:rFonts w:ascii="Times New Roman" w:hAnsi="Times New Roman"/>
          <w:b/>
          <w:sz w:val="24"/>
          <w:szCs w:val="24"/>
        </w:rPr>
        <w:t xml:space="preserve"> </w:t>
      </w:r>
      <w:r w:rsidR="00F563EF" w:rsidRPr="00A92C24">
        <w:rPr>
          <w:rFonts w:ascii="Times New Roman" w:hAnsi="Times New Roman"/>
          <w:b/>
          <w:sz w:val="24"/>
          <w:szCs w:val="24"/>
        </w:rPr>
        <w:t>online nursing students</w:t>
      </w:r>
      <w:r w:rsidR="008B71D2">
        <w:rPr>
          <w:rFonts w:ascii="Times New Roman" w:hAnsi="Times New Roman"/>
          <w:b/>
          <w:sz w:val="24"/>
          <w:szCs w:val="24"/>
        </w:rPr>
        <w:t xml:space="preserve">, who must </w:t>
      </w:r>
      <w:r w:rsidR="00F563EF" w:rsidRPr="00A92C24">
        <w:rPr>
          <w:rFonts w:ascii="Times New Roman" w:hAnsi="Times New Roman"/>
          <w:b/>
          <w:sz w:val="24"/>
          <w:szCs w:val="24"/>
        </w:rPr>
        <w:t xml:space="preserve">meet the student health requirements. </w:t>
      </w:r>
    </w:p>
    <w:p w14:paraId="6DA8D962" w14:textId="2140FE5B" w:rsidR="00516C7E" w:rsidRPr="00A92C24" w:rsidRDefault="00516C7E" w:rsidP="00EF2096">
      <w:pPr>
        <w:spacing w:after="0"/>
        <w:ind w:left="270" w:firstLine="450"/>
        <w:rPr>
          <w:rFonts w:ascii="Times New Roman" w:hAnsi="Times New Roman"/>
          <w:b/>
          <w:sz w:val="24"/>
          <w:szCs w:val="24"/>
        </w:rPr>
      </w:pPr>
    </w:p>
    <w:p w14:paraId="7D90447B" w14:textId="77777777" w:rsidR="00453BB4" w:rsidRPr="00A92C24" w:rsidRDefault="008B0790" w:rsidP="00516C7E">
      <w:pPr>
        <w:spacing w:after="0"/>
        <w:ind w:left="270" w:firstLine="450"/>
        <w:rPr>
          <w:rFonts w:ascii="Times New Roman" w:hAnsi="Times New Roman"/>
          <w:b/>
          <w:sz w:val="24"/>
          <w:szCs w:val="24"/>
        </w:rPr>
      </w:pPr>
      <w:r w:rsidRPr="00A92C24">
        <w:rPr>
          <w:rFonts w:ascii="Times New Roman" w:hAnsi="Times New Roman"/>
          <w:b/>
          <w:sz w:val="24"/>
          <w:szCs w:val="24"/>
        </w:rPr>
        <w:t>Student Health required immunizations</w:t>
      </w:r>
      <w:r w:rsidR="007F6F7A" w:rsidRPr="00A92C24">
        <w:rPr>
          <w:rFonts w:ascii="Times New Roman" w:hAnsi="Times New Roman"/>
          <w:b/>
          <w:sz w:val="24"/>
          <w:szCs w:val="24"/>
        </w:rPr>
        <w:t xml:space="preserve"> due by August 31</w:t>
      </w:r>
      <w:r w:rsidR="007F6F7A" w:rsidRPr="00A92C24">
        <w:rPr>
          <w:rFonts w:ascii="Times New Roman" w:hAnsi="Times New Roman"/>
          <w:b/>
          <w:sz w:val="24"/>
          <w:szCs w:val="24"/>
          <w:vertAlign w:val="superscript"/>
        </w:rPr>
        <w:t>st</w:t>
      </w:r>
      <w:r w:rsidR="007F6F7A" w:rsidRPr="00A92C24">
        <w:rPr>
          <w:rFonts w:ascii="Times New Roman" w:hAnsi="Times New Roman"/>
          <w:b/>
          <w:sz w:val="24"/>
          <w:szCs w:val="24"/>
        </w:rPr>
        <w:t xml:space="preserve">. </w:t>
      </w:r>
    </w:p>
    <w:p w14:paraId="5D4F94F4" w14:textId="22A02B81" w:rsidR="00516C7E" w:rsidRPr="00A92C24" w:rsidRDefault="007F6F7A" w:rsidP="00516C7E">
      <w:pPr>
        <w:spacing w:after="0"/>
        <w:ind w:left="270" w:firstLine="450"/>
        <w:rPr>
          <w:rFonts w:ascii="Times New Roman" w:hAnsi="Times New Roman"/>
          <w:b/>
          <w:sz w:val="24"/>
          <w:szCs w:val="24"/>
        </w:rPr>
      </w:pPr>
      <w:r w:rsidRPr="00A92C24">
        <w:rPr>
          <w:rFonts w:ascii="Times New Roman" w:hAnsi="Times New Roman"/>
          <w:b/>
          <w:sz w:val="24"/>
          <w:szCs w:val="24"/>
        </w:rPr>
        <w:t>(</w:t>
      </w:r>
      <w:r w:rsidR="00D75EC2" w:rsidRPr="00A92C24">
        <w:rPr>
          <w:rFonts w:ascii="Times New Roman" w:hAnsi="Times New Roman"/>
          <w:b/>
          <w:sz w:val="24"/>
          <w:szCs w:val="24"/>
        </w:rPr>
        <w:t>Due date and all requirements may be subject to change)</w:t>
      </w:r>
    </w:p>
    <w:p w14:paraId="75B1C169" w14:textId="77777777" w:rsidR="00453BB4" w:rsidRPr="00A92C24" w:rsidRDefault="00453BB4" w:rsidP="00516C7E">
      <w:pPr>
        <w:spacing w:after="0"/>
        <w:ind w:left="270" w:firstLine="450"/>
        <w:rPr>
          <w:rFonts w:ascii="Times New Roman" w:hAnsi="Times New Roman"/>
          <w:b/>
          <w:sz w:val="24"/>
          <w:szCs w:val="24"/>
        </w:rPr>
      </w:pPr>
    </w:p>
    <w:p w14:paraId="61D8B8AC" w14:textId="3E3B5E22" w:rsidR="00516C7E" w:rsidRPr="00A92C24" w:rsidRDefault="00516C7E" w:rsidP="00516C7E">
      <w:pPr>
        <w:pStyle w:val="ListParagraph"/>
        <w:numPr>
          <w:ilvl w:val="0"/>
          <w:numId w:val="12"/>
        </w:numPr>
        <w:rPr>
          <w:rFonts w:ascii="Times New Roman" w:hAnsi="Times New Roman"/>
          <w:b/>
          <w:sz w:val="24"/>
          <w:szCs w:val="24"/>
        </w:rPr>
      </w:pPr>
      <w:r w:rsidRPr="00A92C24">
        <w:rPr>
          <w:rFonts w:ascii="Times New Roman" w:hAnsi="Times New Roman"/>
          <w:b/>
          <w:sz w:val="24"/>
          <w:szCs w:val="24"/>
        </w:rPr>
        <w:t>MMR-positive antibody titer OR two vaccinations</w:t>
      </w:r>
    </w:p>
    <w:p w14:paraId="13B42F56" w14:textId="6C9C1448" w:rsidR="00516C7E" w:rsidRPr="00A92C24" w:rsidRDefault="00516C7E" w:rsidP="00516C7E">
      <w:pPr>
        <w:pStyle w:val="ListParagraph"/>
        <w:numPr>
          <w:ilvl w:val="0"/>
          <w:numId w:val="12"/>
        </w:numPr>
        <w:rPr>
          <w:rFonts w:ascii="Times New Roman" w:hAnsi="Times New Roman"/>
          <w:b/>
          <w:sz w:val="24"/>
          <w:szCs w:val="24"/>
        </w:rPr>
      </w:pPr>
      <w:r w:rsidRPr="00A92C24">
        <w:rPr>
          <w:rFonts w:ascii="Times New Roman" w:hAnsi="Times New Roman"/>
          <w:b/>
          <w:sz w:val="24"/>
          <w:szCs w:val="24"/>
        </w:rPr>
        <w:t>Varicella-positive antibody titer OR two vaccinations. History of disease is not acceptable</w:t>
      </w:r>
      <w:r w:rsidR="007F6F7A" w:rsidRPr="00A92C24">
        <w:rPr>
          <w:rFonts w:ascii="Times New Roman" w:hAnsi="Times New Roman"/>
          <w:b/>
          <w:sz w:val="24"/>
          <w:szCs w:val="24"/>
        </w:rPr>
        <w:t>.</w:t>
      </w:r>
    </w:p>
    <w:p w14:paraId="3D72B206" w14:textId="29618B44" w:rsidR="00516C7E" w:rsidRPr="00A92C24" w:rsidRDefault="00516C7E" w:rsidP="00516C7E">
      <w:pPr>
        <w:pStyle w:val="ListParagraph"/>
        <w:numPr>
          <w:ilvl w:val="0"/>
          <w:numId w:val="12"/>
        </w:numPr>
        <w:rPr>
          <w:rFonts w:ascii="Times New Roman" w:hAnsi="Times New Roman"/>
          <w:b/>
          <w:sz w:val="24"/>
          <w:szCs w:val="24"/>
        </w:rPr>
      </w:pPr>
      <w:r w:rsidRPr="00A92C24">
        <w:rPr>
          <w:rFonts w:ascii="Times New Roman" w:hAnsi="Times New Roman"/>
          <w:b/>
          <w:sz w:val="24"/>
          <w:szCs w:val="24"/>
        </w:rPr>
        <w:t>Tetanus- Td or Tdap vaccination within 10 years. Renewal date set for 10 years after vaccination.</w:t>
      </w:r>
    </w:p>
    <w:p w14:paraId="204F81B8" w14:textId="1C813FFD" w:rsidR="00516C7E" w:rsidRPr="00A92C24" w:rsidRDefault="00516C7E" w:rsidP="00516C7E">
      <w:pPr>
        <w:pStyle w:val="ListParagraph"/>
        <w:numPr>
          <w:ilvl w:val="0"/>
          <w:numId w:val="12"/>
        </w:numPr>
        <w:rPr>
          <w:rFonts w:ascii="Times New Roman" w:hAnsi="Times New Roman"/>
          <w:b/>
          <w:sz w:val="24"/>
          <w:szCs w:val="24"/>
        </w:rPr>
      </w:pPr>
      <w:r w:rsidRPr="00A92C24">
        <w:rPr>
          <w:rFonts w:ascii="Times New Roman" w:hAnsi="Times New Roman"/>
          <w:b/>
          <w:sz w:val="24"/>
          <w:szCs w:val="24"/>
        </w:rPr>
        <w:t>COVID 19- two primary vaccination series dates, booster optional at this time.</w:t>
      </w:r>
    </w:p>
    <w:p w14:paraId="25809179" w14:textId="72E8859E" w:rsidR="00516C7E" w:rsidRPr="00A92C24" w:rsidRDefault="00516C7E" w:rsidP="00516C7E">
      <w:pPr>
        <w:pStyle w:val="ListParagraph"/>
        <w:numPr>
          <w:ilvl w:val="0"/>
          <w:numId w:val="12"/>
        </w:numPr>
        <w:rPr>
          <w:rFonts w:ascii="Times New Roman" w:hAnsi="Times New Roman"/>
          <w:b/>
          <w:sz w:val="24"/>
          <w:szCs w:val="24"/>
        </w:rPr>
      </w:pPr>
      <w:r w:rsidRPr="00A92C24">
        <w:rPr>
          <w:rFonts w:ascii="Times New Roman" w:hAnsi="Times New Roman"/>
          <w:b/>
          <w:sz w:val="24"/>
          <w:szCs w:val="24"/>
        </w:rPr>
        <w:t>Influenza-vaccination due annually from August 1-April 30. Due by Nov 1</w:t>
      </w:r>
      <w:r w:rsidR="00D75EC2" w:rsidRPr="00A92C24">
        <w:rPr>
          <w:rFonts w:ascii="Times New Roman" w:hAnsi="Times New Roman"/>
          <w:b/>
          <w:sz w:val="24"/>
          <w:szCs w:val="24"/>
        </w:rPr>
        <w:t>.</w:t>
      </w:r>
      <w:r w:rsidR="00D67BC8">
        <w:rPr>
          <w:rFonts w:ascii="Times New Roman" w:hAnsi="Times New Roman"/>
          <w:b/>
          <w:sz w:val="24"/>
          <w:szCs w:val="24"/>
        </w:rPr>
        <w:t xml:space="preserve"> </w:t>
      </w:r>
      <w:r w:rsidR="00D75EC2" w:rsidRPr="00A92C24">
        <w:rPr>
          <w:rFonts w:ascii="Times New Roman" w:hAnsi="Times New Roman"/>
          <w:b/>
          <w:sz w:val="24"/>
          <w:szCs w:val="24"/>
        </w:rPr>
        <w:t xml:space="preserve">Annual Renewal </w:t>
      </w:r>
      <w:r w:rsidR="00D67BC8">
        <w:rPr>
          <w:rFonts w:ascii="Times New Roman" w:hAnsi="Times New Roman"/>
          <w:b/>
          <w:sz w:val="24"/>
          <w:szCs w:val="24"/>
        </w:rPr>
        <w:t xml:space="preserve">is </w:t>
      </w:r>
      <w:r w:rsidR="00D75EC2" w:rsidRPr="00A92C24">
        <w:rPr>
          <w:rFonts w:ascii="Times New Roman" w:hAnsi="Times New Roman"/>
          <w:b/>
          <w:sz w:val="24"/>
          <w:szCs w:val="24"/>
        </w:rPr>
        <w:t xml:space="preserve">yearly </w:t>
      </w:r>
      <w:r w:rsidR="00D67BC8">
        <w:rPr>
          <w:rFonts w:ascii="Times New Roman" w:hAnsi="Times New Roman"/>
          <w:b/>
          <w:sz w:val="24"/>
          <w:szCs w:val="24"/>
        </w:rPr>
        <w:t xml:space="preserve">starting </w:t>
      </w:r>
      <w:r w:rsidR="00D75EC2" w:rsidRPr="00A92C24">
        <w:rPr>
          <w:rFonts w:ascii="Times New Roman" w:hAnsi="Times New Roman"/>
          <w:b/>
          <w:sz w:val="24"/>
          <w:szCs w:val="24"/>
        </w:rPr>
        <w:t>August 1</w:t>
      </w:r>
      <w:r w:rsidR="00D75EC2" w:rsidRPr="00A92C24">
        <w:rPr>
          <w:rFonts w:ascii="Times New Roman" w:hAnsi="Times New Roman"/>
          <w:b/>
          <w:sz w:val="24"/>
          <w:szCs w:val="24"/>
          <w:vertAlign w:val="superscript"/>
        </w:rPr>
        <w:t>st</w:t>
      </w:r>
      <w:r w:rsidR="00D75EC2" w:rsidRPr="00A92C24">
        <w:rPr>
          <w:rFonts w:ascii="Times New Roman" w:hAnsi="Times New Roman"/>
          <w:b/>
          <w:sz w:val="24"/>
          <w:szCs w:val="24"/>
        </w:rPr>
        <w:t xml:space="preserve">. </w:t>
      </w:r>
    </w:p>
    <w:p w14:paraId="5161E89E" w14:textId="04B72281" w:rsidR="00516C7E" w:rsidRPr="00A92C24" w:rsidRDefault="00516C7E" w:rsidP="00516C7E">
      <w:pPr>
        <w:pStyle w:val="ListParagraph"/>
        <w:numPr>
          <w:ilvl w:val="0"/>
          <w:numId w:val="12"/>
        </w:numPr>
        <w:rPr>
          <w:rFonts w:ascii="Times New Roman" w:hAnsi="Times New Roman"/>
          <w:b/>
          <w:sz w:val="24"/>
          <w:szCs w:val="24"/>
        </w:rPr>
      </w:pPr>
      <w:r w:rsidRPr="00A92C24">
        <w:rPr>
          <w:rFonts w:ascii="Times New Roman" w:hAnsi="Times New Roman"/>
          <w:b/>
          <w:sz w:val="24"/>
          <w:szCs w:val="24"/>
        </w:rPr>
        <w:lastRenderedPageBreak/>
        <w:t>MCV-Required for on</w:t>
      </w:r>
      <w:r w:rsidR="001C1C62">
        <w:rPr>
          <w:rFonts w:ascii="Times New Roman" w:hAnsi="Times New Roman"/>
          <w:b/>
          <w:sz w:val="24"/>
          <w:szCs w:val="24"/>
        </w:rPr>
        <w:t xml:space="preserve"> </w:t>
      </w:r>
      <w:r w:rsidRPr="00A92C24">
        <w:rPr>
          <w:rFonts w:ascii="Times New Roman" w:hAnsi="Times New Roman"/>
          <w:b/>
          <w:sz w:val="24"/>
          <w:szCs w:val="24"/>
        </w:rPr>
        <w:t xml:space="preserve">campus students </w:t>
      </w:r>
      <w:r w:rsidR="00453BB4" w:rsidRPr="00A92C24">
        <w:rPr>
          <w:rFonts w:ascii="Times New Roman" w:hAnsi="Times New Roman"/>
          <w:b/>
          <w:sz w:val="24"/>
          <w:szCs w:val="24"/>
        </w:rPr>
        <w:t>only. Vaccination</w:t>
      </w:r>
      <w:r w:rsidRPr="00A92C24">
        <w:rPr>
          <w:rFonts w:ascii="Times New Roman" w:hAnsi="Times New Roman"/>
          <w:b/>
          <w:sz w:val="24"/>
          <w:szCs w:val="24"/>
        </w:rPr>
        <w:t xml:space="preserve"> within 5 years. Renewal date set </w:t>
      </w:r>
      <w:r w:rsidR="00453BB4" w:rsidRPr="00A92C24">
        <w:rPr>
          <w:rFonts w:ascii="Times New Roman" w:hAnsi="Times New Roman"/>
          <w:b/>
          <w:sz w:val="24"/>
          <w:szCs w:val="24"/>
        </w:rPr>
        <w:t>for 5 years after vaccination.</w:t>
      </w:r>
    </w:p>
    <w:p w14:paraId="6D017FC6" w14:textId="55021BBB" w:rsidR="00516C7E" w:rsidRPr="00A92C24" w:rsidRDefault="008B0790" w:rsidP="00516C7E">
      <w:pPr>
        <w:pStyle w:val="ListParagraph"/>
        <w:numPr>
          <w:ilvl w:val="0"/>
          <w:numId w:val="12"/>
        </w:numPr>
        <w:rPr>
          <w:rFonts w:ascii="Times New Roman" w:hAnsi="Times New Roman"/>
          <w:b/>
          <w:sz w:val="24"/>
          <w:szCs w:val="24"/>
        </w:rPr>
      </w:pPr>
      <w:r w:rsidRPr="00A92C24">
        <w:rPr>
          <w:rFonts w:ascii="Times New Roman" w:hAnsi="Times New Roman"/>
          <w:b/>
          <w:sz w:val="24"/>
          <w:szCs w:val="24"/>
        </w:rPr>
        <w:t>TB screening-Upon entry a Student Annual TB Screening Questionnaire AND a negative IGRA/PPD test result within the last 24 months.  Renewal set at 1 year</w:t>
      </w:r>
      <w:r w:rsidR="00F75573">
        <w:rPr>
          <w:rFonts w:ascii="Times New Roman" w:hAnsi="Times New Roman"/>
          <w:b/>
          <w:sz w:val="24"/>
          <w:szCs w:val="24"/>
        </w:rPr>
        <w:t>.</w:t>
      </w:r>
    </w:p>
    <w:p w14:paraId="0D660B50" w14:textId="0E98D9C1" w:rsidR="008B0790" w:rsidRPr="00A92C24" w:rsidRDefault="008B0790" w:rsidP="008B0790">
      <w:pPr>
        <w:pStyle w:val="ListParagraph"/>
        <w:numPr>
          <w:ilvl w:val="1"/>
          <w:numId w:val="12"/>
        </w:numPr>
        <w:rPr>
          <w:rFonts w:ascii="Times New Roman" w:hAnsi="Times New Roman"/>
          <w:b/>
          <w:sz w:val="24"/>
          <w:szCs w:val="24"/>
        </w:rPr>
      </w:pPr>
      <w:r w:rsidRPr="00A92C24">
        <w:rPr>
          <w:rFonts w:ascii="Times New Roman" w:hAnsi="Times New Roman"/>
          <w:b/>
          <w:sz w:val="24"/>
          <w:szCs w:val="24"/>
        </w:rPr>
        <w:t xml:space="preserve">If history of positive; submit last chest xray AND Student Symptom Based TB Screening Questionnaire. </w:t>
      </w:r>
    </w:p>
    <w:p w14:paraId="18E66CF3" w14:textId="00D7C987" w:rsidR="008B0790" w:rsidRPr="00A92C24" w:rsidRDefault="008B0790" w:rsidP="008B0790">
      <w:pPr>
        <w:pStyle w:val="ListParagraph"/>
        <w:numPr>
          <w:ilvl w:val="1"/>
          <w:numId w:val="12"/>
        </w:numPr>
        <w:rPr>
          <w:rFonts w:ascii="Times New Roman" w:hAnsi="Times New Roman"/>
          <w:b/>
          <w:sz w:val="24"/>
          <w:szCs w:val="24"/>
        </w:rPr>
      </w:pPr>
      <w:r w:rsidRPr="00A92C24">
        <w:rPr>
          <w:rFonts w:ascii="Times New Roman" w:hAnsi="Times New Roman"/>
          <w:b/>
          <w:sz w:val="24"/>
          <w:szCs w:val="24"/>
        </w:rPr>
        <w:t>*Law students can provide</w:t>
      </w:r>
      <w:r w:rsidR="003F58DC" w:rsidRPr="00A92C24">
        <w:rPr>
          <w:rFonts w:ascii="Times New Roman" w:hAnsi="Times New Roman"/>
          <w:b/>
          <w:sz w:val="24"/>
          <w:szCs w:val="24"/>
        </w:rPr>
        <w:t xml:space="preserve"> either IGRA test result OR PPD test result OR Annual Screening Questionnaire within the last 12 months.</w:t>
      </w:r>
    </w:p>
    <w:p w14:paraId="4880F538" w14:textId="4183C511" w:rsidR="008B0790" w:rsidRPr="00A92C24" w:rsidRDefault="00187A50" w:rsidP="008B0790">
      <w:pPr>
        <w:pStyle w:val="ListParagraph"/>
        <w:numPr>
          <w:ilvl w:val="0"/>
          <w:numId w:val="12"/>
        </w:numPr>
        <w:rPr>
          <w:rFonts w:ascii="Times New Roman" w:hAnsi="Times New Roman"/>
          <w:b/>
          <w:sz w:val="24"/>
          <w:szCs w:val="24"/>
        </w:rPr>
      </w:pPr>
      <w:r w:rsidRPr="00A92C24">
        <w:rPr>
          <w:rFonts w:ascii="Times New Roman" w:hAnsi="Times New Roman"/>
          <w:b/>
          <w:sz w:val="24"/>
          <w:szCs w:val="24"/>
        </w:rPr>
        <w:t>*</w:t>
      </w:r>
      <w:r w:rsidR="008B0790" w:rsidRPr="00A92C24">
        <w:rPr>
          <w:rFonts w:ascii="Times New Roman" w:hAnsi="Times New Roman"/>
          <w:b/>
          <w:sz w:val="24"/>
          <w:szCs w:val="24"/>
        </w:rPr>
        <w:t>Hepatitis B-three vaccination dates AND antibody titer. If negative repeat immunization required and subsequent antibody titer testing. *Not required for Law students</w:t>
      </w:r>
    </w:p>
    <w:p w14:paraId="55E621A8" w14:textId="77777777" w:rsidR="00187A50" w:rsidRPr="00A92C24" w:rsidRDefault="00187A50" w:rsidP="00187A50">
      <w:pPr>
        <w:pStyle w:val="ListParagraph"/>
        <w:ind w:left="1080"/>
        <w:rPr>
          <w:rFonts w:ascii="Times New Roman" w:hAnsi="Times New Roman"/>
          <w:b/>
          <w:sz w:val="24"/>
          <w:szCs w:val="24"/>
        </w:rPr>
      </w:pPr>
    </w:p>
    <w:p w14:paraId="772C01BA" w14:textId="12EF7F32" w:rsidR="00187A50" w:rsidRPr="00A92C24" w:rsidRDefault="00187A50" w:rsidP="00187A50">
      <w:pPr>
        <w:pStyle w:val="ListParagraph"/>
        <w:ind w:left="1080"/>
        <w:rPr>
          <w:rFonts w:ascii="Times New Roman" w:hAnsi="Times New Roman"/>
          <w:b/>
          <w:sz w:val="24"/>
          <w:szCs w:val="24"/>
        </w:rPr>
      </w:pPr>
      <w:r w:rsidRPr="00A92C24">
        <w:rPr>
          <w:rFonts w:ascii="Times New Roman" w:hAnsi="Times New Roman"/>
          <w:b/>
          <w:sz w:val="24"/>
          <w:szCs w:val="24"/>
        </w:rPr>
        <w:t>Medical/religious waivers may be submitted for requirements which are reviewed internally by UMB. Declination forms are acceptable for recommended vaccinations such as the influenza vaccine.</w:t>
      </w:r>
    </w:p>
    <w:bookmarkEnd w:id="0"/>
    <w:p w14:paraId="1E5A579A" w14:textId="77777777" w:rsidR="003A0AB5" w:rsidRPr="00760B65" w:rsidRDefault="003A0AB5" w:rsidP="001820C8">
      <w:pPr>
        <w:spacing w:after="0"/>
        <w:rPr>
          <w:rFonts w:ascii="Times New Roman" w:hAnsi="Times New Roman"/>
          <w:sz w:val="24"/>
          <w:szCs w:val="24"/>
        </w:rPr>
      </w:pPr>
    </w:p>
    <w:p w14:paraId="36961D7E" w14:textId="5129DE94" w:rsidR="003A0AB5" w:rsidRPr="001C1C62" w:rsidRDefault="00B27743" w:rsidP="003A0AB5">
      <w:pPr>
        <w:spacing w:after="0"/>
        <w:rPr>
          <w:rFonts w:ascii="Times New Roman" w:hAnsi="Times New Roman"/>
          <w:sz w:val="24"/>
          <w:szCs w:val="24"/>
        </w:rPr>
      </w:pPr>
      <w:r w:rsidRPr="00760B65">
        <w:rPr>
          <w:rFonts w:ascii="Times New Roman" w:hAnsi="Times New Roman"/>
          <w:sz w:val="24"/>
          <w:szCs w:val="24"/>
        </w:rPr>
        <w:t>3</w:t>
      </w:r>
      <w:r w:rsidR="003A0AB5" w:rsidRPr="00760B65">
        <w:rPr>
          <w:rFonts w:ascii="Times New Roman" w:hAnsi="Times New Roman"/>
          <w:sz w:val="24"/>
          <w:szCs w:val="24"/>
        </w:rPr>
        <w:t xml:space="preserve">) </w:t>
      </w:r>
      <w:r w:rsidR="00AF797B" w:rsidRPr="00760B65">
        <w:rPr>
          <w:rFonts w:ascii="Times New Roman" w:hAnsi="Times New Roman"/>
          <w:sz w:val="24"/>
          <w:szCs w:val="24"/>
        </w:rPr>
        <w:tab/>
      </w:r>
      <w:r w:rsidR="003A0AB5" w:rsidRPr="001C1C62">
        <w:rPr>
          <w:rFonts w:ascii="Times New Roman" w:hAnsi="Times New Roman"/>
          <w:sz w:val="24"/>
          <w:szCs w:val="24"/>
          <w:u w:val="single"/>
        </w:rPr>
        <w:t>Question:</w:t>
      </w:r>
      <w:r w:rsidR="00751FEB" w:rsidRPr="001C1C62">
        <w:rPr>
          <w:rFonts w:ascii="Times New Roman" w:hAnsi="Times New Roman"/>
          <w:sz w:val="24"/>
          <w:szCs w:val="24"/>
        </w:rPr>
        <w:t xml:space="preserve">  Are there different vaccine requirements for Online vs on-site, part-time vs full time? If so, can these requirements be shared?</w:t>
      </w:r>
    </w:p>
    <w:p w14:paraId="793181AB" w14:textId="77777777" w:rsidR="006755B1" w:rsidRPr="001C1C62" w:rsidRDefault="006755B1" w:rsidP="003A0AB5">
      <w:pPr>
        <w:spacing w:after="0"/>
        <w:rPr>
          <w:rFonts w:ascii="Times New Roman" w:hAnsi="Times New Roman"/>
          <w:sz w:val="24"/>
          <w:szCs w:val="24"/>
        </w:rPr>
      </w:pPr>
    </w:p>
    <w:p w14:paraId="3CDD22F3" w14:textId="77777777" w:rsidR="00187A50" w:rsidRDefault="003A0AB5" w:rsidP="00AF797B">
      <w:pPr>
        <w:spacing w:after="0"/>
        <w:ind w:left="270" w:firstLine="450"/>
        <w:rPr>
          <w:rFonts w:ascii="Times New Roman" w:hAnsi="Times New Roman"/>
          <w:b/>
          <w:sz w:val="24"/>
          <w:szCs w:val="24"/>
        </w:rPr>
      </w:pPr>
      <w:r w:rsidRPr="001C1C62">
        <w:rPr>
          <w:rFonts w:ascii="Times New Roman" w:hAnsi="Times New Roman"/>
          <w:b/>
          <w:sz w:val="24"/>
          <w:szCs w:val="24"/>
          <w:u w:val="single"/>
        </w:rPr>
        <w:t>Answer</w:t>
      </w:r>
      <w:r w:rsidRPr="001C1C62">
        <w:rPr>
          <w:rFonts w:ascii="Times New Roman" w:hAnsi="Times New Roman"/>
          <w:b/>
          <w:sz w:val="24"/>
          <w:szCs w:val="24"/>
        </w:rPr>
        <w:t>:</w:t>
      </w:r>
      <w:r w:rsidRPr="00760B65">
        <w:rPr>
          <w:rFonts w:ascii="Times New Roman" w:hAnsi="Times New Roman"/>
          <w:b/>
          <w:sz w:val="24"/>
          <w:szCs w:val="24"/>
        </w:rPr>
        <w:t xml:space="preserve"> </w:t>
      </w:r>
    </w:p>
    <w:p w14:paraId="37F649DC" w14:textId="0A929414" w:rsidR="003A0AB5" w:rsidRPr="00760B65" w:rsidRDefault="00187A50" w:rsidP="00187A50">
      <w:pPr>
        <w:spacing w:after="0"/>
        <w:ind w:left="720" w:firstLine="60"/>
        <w:rPr>
          <w:rFonts w:ascii="Times New Roman" w:hAnsi="Times New Roman"/>
          <w:b/>
          <w:sz w:val="24"/>
          <w:szCs w:val="24"/>
        </w:rPr>
      </w:pPr>
      <w:r>
        <w:rPr>
          <w:rFonts w:ascii="Times New Roman" w:hAnsi="Times New Roman"/>
          <w:b/>
          <w:sz w:val="24"/>
          <w:szCs w:val="24"/>
        </w:rPr>
        <w:t>O</w:t>
      </w:r>
      <w:r w:rsidR="003F58DC">
        <w:rPr>
          <w:rFonts w:ascii="Times New Roman" w:hAnsi="Times New Roman"/>
          <w:b/>
          <w:sz w:val="24"/>
          <w:szCs w:val="24"/>
        </w:rPr>
        <w:t xml:space="preserve">nline students </w:t>
      </w:r>
      <w:r>
        <w:rPr>
          <w:rFonts w:ascii="Times New Roman" w:hAnsi="Times New Roman"/>
          <w:b/>
          <w:sz w:val="24"/>
          <w:szCs w:val="24"/>
        </w:rPr>
        <w:t>are not subject to</w:t>
      </w:r>
      <w:r w:rsidR="003F58DC">
        <w:rPr>
          <w:rFonts w:ascii="Times New Roman" w:hAnsi="Times New Roman"/>
          <w:b/>
          <w:sz w:val="24"/>
          <w:szCs w:val="24"/>
        </w:rPr>
        <w:t xml:space="preserve"> the student health requirements except for the online nursing students</w:t>
      </w:r>
      <w:r>
        <w:rPr>
          <w:rFonts w:ascii="Times New Roman" w:hAnsi="Times New Roman"/>
          <w:b/>
          <w:sz w:val="24"/>
          <w:szCs w:val="24"/>
        </w:rPr>
        <w:t xml:space="preserve">; they </w:t>
      </w:r>
      <w:r w:rsidR="003F58DC">
        <w:rPr>
          <w:rFonts w:ascii="Times New Roman" w:hAnsi="Times New Roman"/>
          <w:b/>
          <w:sz w:val="24"/>
          <w:szCs w:val="24"/>
        </w:rPr>
        <w:t>must meet the same requirements set for all nursing school students.</w:t>
      </w:r>
      <w:r w:rsidR="007F5AE3">
        <w:rPr>
          <w:rFonts w:ascii="Times New Roman" w:hAnsi="Times New Roman"/>
          <w:b/>
          <w:sz w:val="24"/>
          <w:szCs w:val="24"/>
        </w:rPr>
        <w:t xml:space="preserve"> </w:t>
      </w:r>
      <w:r w:rsidR="00D75EC2">
        <w:rPr>
          <w:rFonts w:ascii="Times New Roman" w:hAnsi="Times New Roman"/>
          <w:b/>
          <w:sz w:val="24"/>
          <w:szCs w:val="24"/>
        </w:rPr>
        <w:t>There is n</w:t>
      </w:r>
      <w:r w:rsidR="007F5AE3">
        <w:rPr>
          <w:rFonts w:ascii="Times New Roman" w:hAnsi="Times New Roman"/>
          <w:b/>
          <w:sz w:val="24"/>
          <w:szCs w:val="24"/>
        </w:rPr>
        <w:t>o difference in requirements for part time vs full time students.</w:t>
      </w:r>
    </w:p>
    <w:p w14:paraId="003C497E" w14:textId="77777777" w:rsidR="003A0AB5" w:rsidRPr="00760B65" w:rsidRDefault="003A0AB5" w:rsidP="0034166A">
      <w:pPr>
        <w:spacing w:after="0"/>
        <w:rPr>
          <w:rFonts w:ascii="Times New Roman" w:hAnsi="Times New Roman"/>
          <w:sz w:val="24"/>
          <w:szCs w:val="24"/>
        </w:rPr>
      </w:pPr>
    </w:p>
    <w:p w14:paraId="501B4193" w14:textId="7DFE4488" w:rsidR="001820C8" w:rsidRPr="000F010E" w:rsidRDefault="00AF797B" w:rsidP="00FC6525">
      <w:pPr>
        <w:rPr>
          <w:rFonts w:ascii="Times New Roman" w:hAnsi="Times New Roman"/>
          <w:sz w:val="24"/>
          <w:szCs w:val="24"/>
        </w:rPr>
      </w:pPr>
      <w:r w:rsidRPr="00760B65">
        <w:rPr>
          <w:rFonts w:ascii="Times New Roman" w:hAnsi="Times New Roman"/>
          <w:sz w:val="24"/>
          <w:szCs w:val="24"/>
        </w:rPr>
        <w:t>4)</w:t>
      </w:r>
      <w:r w:rsidRPr="00760B65">
        <w:rPr>
          <w:rFonts w:ascii="Times New Roman" w:hAnsi="Times New Roman"/>
          <w:sz w:val="24"/>
          <w:szCs w:val="24"/>
        </w:rPr>
        <w:tab/>
      </w:r>
      <w:r w:rsidR="00D44A29" w:rsidRPr="000F010E">
        <w:rPr>
          <w:rFonts w:ascii="Times New Roman" w:hAnsi="Times New Roman"/>
          <w:sz w:val="24"/>
          <w:szCs w:val="24"/>
          <w:u w:val="single"/>
        </w:rPr>
        <w:t>Question</w:t>
      </w:r>
      <w:r w:rsidR="00D44A29" w:rsidRPr="000F010E">
        <w:rPr>
          <w:rFonts w:ascii="Times New Roman" w:hAnsi="Times New Roman"/>
          <w:sz w:val="24"/>
          <w:szCs w:val="24"/>
        </w:rPr>
        <w:t>:</w:t>
      </w:r>
      <w:r w:rsidR="00FC6525" w:rsidRPr="000F010E">
        <w:rPr>
          <w:rFonts w:ascii="Times New Roman" w:hAnsi="Times New Roman"/>
          <w:sz w:val="24"/>
          <w:szCs w:val="24"/>
        </w:rPr>
        <w:t xml:space="preserve">  Of the 6,000 students – can a break out be provided of how many attend the different schools \ programs? In addition – can it further be broken out by full\part time and online\on-site?</w:t>
      </w:r>
    </w:p>
    <w:p w14:paraId="004D99F2" w14:textId="2AA5541B" w:rsidR="006A5A4C" w:rsidRPr="00DF54DD" w:rsidRDefault="00AF797B" w:rsidP="000F010E">
      <w:pPr>
        <w:spacing w:after="120"/>
        <w:ind w:left="900" w:hanging="270"/>
        <w:rPr>
          <w:rFonts w:ascii="Times New Roman" w:hAnsi="Times New Roman"/>
          <w:b/>
          <w:sz w:val="24"/>
          <w:szCs w:val="24"/>
        </w:rPr>
      </w:pPr>
      <w:r w:rsidRPr="000F010E">
        <w:rPr>
          <w:rFonts w:ascii="Times New Roman" w:hAnsi="Times New Roman"/>
          <w:sz w:val="24"/>
          <w:szCs w:val="24"/>
        </w:rPr>
        <w:t xml:space="preserve">  </w:t>
      </w:r>
      <w:r w:rsidR="001E0A5A" w:rsidRPr="000F010E">
        <w:rPr>
          <w:rFonts w:ascii="Times New Roman" w:hAnsi="Times New Roman"/>
          <w:b/>
          <w:sz w:val="24"/>
          <w:szCs w:val="24"/>
          <w:u w:val="single"/>
        </w:rPr>
        <w:t>A</w:t>
      </w:r>
      <w:r w:rsidR="0021292B" w:rsidRPr="000F010E">
        <w:rPr>
          <w:rFonts w:ascii="Times New Roman" w:hAnsi="Times New Roman"/>
          <w:b/>
          <w:sz w:val="24"/>
          <w:szCs w:val="24"/>
          <w:u w:val="single"/>
        </w:rPr>
        <w:t>nswer</w:t>
      </w:r>
      <w:r w:rsidR="0021292B" w:rsidRPr="000F010E">
        <w:rPr>
          <w:rFonts w:ascii="Times New Roman" w:hAnsi="Times New Roman"/>
          <w:b/>
          <w:sz w:val="24"/>
          <w:szCs w:val="24"/>
        </w:rPr>
        <w:t>:</w:t>
      </w:r>
      <w:r w:rsidR="00763ABB" w:rsidRPr="00760B65">
        <w:rPr>
          <w:rFonts w:ascii="Times New Roman" w:hAnsi="Times New Roman"/>
          <w:b/>
          <w:sz w:val="24"/>
          <w:szCs w:val="24"/>
        </w:rPr>
        <w:t xml:space="preserve">  </w:t>
      </w:r>
      <w:r w:rsidR="006A5A4C">
        <w:rPr>
          <w:rFonts w:ascii="Times New Roman" w:hAnsi="Times New Roman"/>
          <w:b/>
          <w:sz w:val="24"/>
          <w:szCs w:val="24"/>
        </w:rPr>
        <w:t xml:space="preserve">Please </w:t>
      </w:r>
      <w:r w:rsidR="001C1C62">
        <w:rPr>
          <w:rFonts w:ascii="Times New Roman" w:hAnsi="Times New Roman"/>
          <w:b/>
          <w:sz w:val="24"/>
          <w:szCs w:val="24"/>
        </w:rPr>
        <w:t xml:space="preserve">see Appendix A </w:t>
      </w:r>
      <w:r w:rsidR="00C871DA">
        <w:rPr>
          <w:rFonts w:ascii="Times New Roman" w:hAnsi="Times New Roman"/>
          <w:b/>
          <w:sz w:val="24"/>
          <w:szCs w:val="24"/>
        </w:rPr>
        <w:t xml:space="preserve">attached to this response </w:t>
      </w:r>
      <w:r w:rsidR="006A5A4C">
        <w:rPr>
          <w:rFonts w:ascii="Times New Roman" w:hAnsi="Times New Roman"/>
          <w:b/>
          <w:sz w:val="24"/>
          <w:szCs w:val="24"/>
        </w:rPr>
        <w:t>for UMB enrollment data.</w:t>
      </w:r>
    </w:p>
    <w:p w14:paraId="30BADE6E" w14:textId="77777777" w:rsidR="00456A38" w:rsidRDefault="00456A38" w:rsidP="00FC6525">
      <w:pPr>
        <w:spacing w:after="0"/>
        <w:rPr>
          <w:rFonts w:ascii="Times New Roman" w:hAnsi="Times New Roman"/>
          <w:color w:val="FF0000"/>
          <w:sz w:val="24"/>
          <w:szCs w:val="24"/>
        </w:rPr>
      </w:pPr>
    </w:p>
    <w:p w14:paraId="36F172E4" w14:textId="5B42E13C" w:rsidR="009F0EDA" w:rsidRPr="000F010E" w:rsidRDefault="009F0EDA" w:rsidP="009F0EDA">
      <w:pPr>
        <w:rPr>
          <w:rFonts w:ascii="Times New Roman" w:hAnsi="Times New Roman"/>
          <w:sz w:val="24"/>
          <w:szCs w:val="24"/>
        </w:rPr>
      </w:pPr>
      <w:r w:rsidRPr="009F0EDA">
        <w:rPr>
          <w:rFonts w:ascii="Times New Roman" w:hAnsi="Times New Roman"/>
          <w:sz w:val="24"/>
          <w:szCs w:val="24"/>
        </w:rPr>
        <w:t>5</w:t>
      </w:r>
      <w:r w:rsidRPr="000F010E">
        <w:rPr>
          <w:rFonts w:ascii="Times New Roman" w:hAnsi="Times New Roman"/>
          <w:sz w:val="24"/>
          <w:szCs w:val="24"/>
        </w:rPr>
        <w:t xml:space="preserve">)         </w:t>
      </w:r>
      <w:r w:rsidRPr="000F010E">
        <w:rPr>
          <w:rFonts w:ascii="Times New Roman" w:hAnsi="Times New Roman"/>
          <w:sz w:val="24"/>
          <w:szCs w:val="24"/>
          <w:u w:val="single"/>
        </w:rPr>
        <w:t>Question</w:t>
      </w:r>
      <w:r w:rsidRPr="000F010E">
        <w:rPr>
          <w:rFonts w:ascii="Times New Roman" w:hAnsi="Times New Roman"/>
          <w:sz w:val="24"/>
          <w:szCs w:val="24"/>
        </w:rPr>
        <w:t>:</w:t>
      </w:r>
      <w:r w:rsidR="00F25C79" w:rsidRPr="000F010E">
        <w:rPr>
          <w:rFonts w:ascii="Times New Roman" w:hAnsi="Times New Roman"/>
          <w:sz w:val="24"/>
          <w:szCs w:val="24"/>
        </w:rPr>
        <w:t xml:space="preserve">  The contractor will provide E-signature forms for easy student completion and PDF-Fillable forms for easy student completion”  Are other versions of online forms acceptable or is PDF the only acceptable option?</w:t>
      </w:r>
    </w:p>
    <w:p w14:paraId="6A34BBBE" w14:textId="77777777" w:rsidR="00187A50" w:rsidRDefault="009F0EDA" w:rsidP="00F25C79">
      <w:pPr>
        <w:spacing w:after="120"/>
        <w:ind w:left="900" w:hanging="270"/>
        <w:rPr>
          <w:rFonts w:ascii="Times New Roman" w:hAnsi="Times New Roman"/>
          <w:b/>
          <w:sz w:val="24"/>
          <w:szCs w:val="24"/>
        </w:rPr>
      </w:pPr>
      <w:r w:rsidRPr="000F010E">
        <w:rPr>
          <w:rFonts w:ascii="Times New Roman" w:hAnsi="Times New Roman"/>
          <w:sz w:val="24"/>
          <w:szCs w:val="24"/>
        </w:rPr>
        <w:t xml:space="preserve">  </w:t>
      </w:r>
      <w:r w:rsidRPr="000F010E">
        <w:rPr>
          <w:rFonts w:ascii="Times New Roman" w:hAnsi="Times New Roman"/>
          <w:b/>
          <w:sz w:val="24"/>
          <w:szCs w:val="24"/>
          <w:u w:val="single"/>
        </w:rPr>
        <w:t>Answer</w:t>
      </w:r>
      <w:r w:rsidRPr="000F010E">
        <w:rPr>
          <w:rFonts w:ascii="Times New Roman" w:hAnsi="Times New Roman"/>
          <w:b/>
          <w:sz w:val="24"/>
          <w:szCs w:val="24"/>
        </w:rPr>
        <w:t>:</w:t>
      </w:r>
      <w:r>
        <w:rPr>
          <w:rFonts w:ascii="Times New Roman" w:hAnsi="Times New Roman"/>
          <w:b/>
          <w:sz w:val="24"/>
          <w:szCs w:val="24"/>
        </w:rPr>
        <w:t xml:space="preserve">  </w:t>
      </w:r>
    </w:p>
    <w:p w14:paraId="3D3BBB78" w14:textId="23984BE8" w:rsidR="0055200C" w:rsidRPr="000F010E" w:rsidRDefault="007F5AE3" w:rsidP="000F010E">
      <w:pPr>
        <w:spacing w:after="120"/>
        <w:ind w:left="900"/>
        <w:rPr>
          <w:rFonts w:ascii="Times New Roman" w:hAnsi="Times New Roman"/>
          <w:b/>
          <w:sz w:val="24"/>
          <w:szCs w:val="24"/>
        </w:rPr>
      </w:pPr>
      <w:r>
        <w:rPr>
          <w:rFonts w:ascii="Times New Roman" w:hAnsi="Times New Roman"/>
          <w:b/>
          <w:sz w:val="24"/>
          <w:szCs w:val="24"/>
        </w:rPr>
        <w:t>Other online forms are acceptable as long as they are customizable to our needs and able to track responses appropriately. We anticipate including online forms requiring e-signatures that may include</w:t>
      </w:r>
      <w:r w:rsidR="007F6F7A">
        <w:rPr>
          <w:rFonts w:ascii="Times New Roman" w:hAnsi="Times New Roman"/>
          <w:b/>
          <w:sz w:val="24"/>
          <w:szCs w:val="24"/>
        </w:rPr>
        <w:t xml:space="preserve"> but are not limited to</w:t>
      </w:r>
      <w:r>
        <w:rPr>
          <w:rFonts w:ascii="Times New Roman" w:hAnsi="Times New Roman"/>
          <w:b/>
          <w:sz w:val="24"/>
          <w:szCs w:val="24"/>
        </w:rPr>
        <w:t xml:space="preserve"> TB </w:t>
      </w:r>
      <w:r w:rsidR="001A60E9">
        <w:rPr>
          <w:rFonts w:ascii="Times New Roman" w:hAnsi="Times New Roman"/>
          <w:b/>
          <w:sz w:val="24"/>
          <w:szCs w:val="24"/>
        </w:rPr>
        <w:t>questionnaires</w:t>
      </w:r>
      <w:r>
        <w:rPr>
          <w:rFonts w:ascii="Times New Roman" w:hAnsi="Times New Roman"/>
          <w:b/>
          <w:sz w:val="24"/>
          <w:szCs w:val="24"/>
        </w:rPr>
        <w:t>/waiver</w:t>
      </w:r>
      <w:r w:rsidR="007F6F7A">
        <w:rPr>
          <w:rFonts w:ascii="Times New Roman" w:hAnsi="Times New Roman"/>
          <w:b/>
          <w:sz w:val="24"/>
          <w:szCs w:val="24"/>
        </w:rPr>
        <w:t xml:space="preserve"> or </w:t>
      </w:r>
      <w:r w:rsidR="001A60E9">
        <w:rPr>
          <w:rFonts w:ascii="Times New Roman" w:hAnsi="Times New Roman"/>
          <w:b/>
          <w:sz w:val="24"/>
          <w:szCs w:val="24"/>
        </w:rPr>
        <w:t>declination forms/</w:t>
      </w:r>
      <w:r>
        <w:rPr>
          <w:rFonts w:ascii="Times New Roman" w:hAnsi="Times New Roman"/>
          <w:b/>
          <w:sz w:val="24"/>
          <w:szCs w:val="24"/>
        </w:rPr>
        <w:t xml:space="preserve"> insurance forms/health record release forms/ signed acknowledgements of required training/education modules.</w:t>
      </w:r>
    </w:p>
    <w:p w14:paraId="3DD92A57" w14:textId="779534CC" w:rsidR="00C3244E" w:rsidRPr="000F010E" w:rsidRDefault="00C3244E" w:rsidP="00CE09EF">
      <w:pPr>
        <w:rPr>
          <w:rFonts w:ascii="Times New Roman" w:hAnsi="Times New Roman"/>
          <w:sz w:val="24"/>
          <w:szCs w:val="24"/>
        </w:rPr>
      </w:pPr>
      <w:r w:rsidRPr="00C3244E">
        <w:rPr>
          <w:rFonts w:ascii="Times New Roman" w:hAnsi="Times New Roman"/>
          <w:sz w:val="24"/>
          <w:szCs w:val="24"/>
        </w:rPr>
        <w:t xml:space="preserve">6)         </w:t>
      </w:r>
      <w:r w:rsidRPr="000F010E">
        <w:rPr>
          <w:rFonts w:ascii="Times New Roman" w:hAnsi="Times New Roman"/>
          <w:sz w:val="24"/>
          <w:szCs w:val="24"/>
          <w:u w:val="single"/>
        </w:rPr>
        <w:t>Question</w:t>
      </w:r>
      <w:r w:rsidRPr="000F010E">
        <w:rPr>
          <w:rFonts w:ascii="Times New Roman" w:hAnsi="Times New Roman"/>
          <w:sz w:val="24"/>
          <w:szCs w:val="24"/>
        </w:rPr>
        <w:t>:</w:t>
      </w:r>
      <w:r w:rsidR="00661710" w:rsidRPr="000F010E">
        <w:rPr>
          <w:rFonts w:ascii="Times New Roman" w:hAnsi="Times New Roman"/>
          <w:sz w:val="24"/>
          <w:szCs w:val="24"/>
        </w:rPr>
        <w:t xml:space="preserve">  How many documents are reviewed per student each school year and how many times are documents provided by students each school year?</w:t>
      </w:r>
    </w:p>
    <w:p w14:paraId="7556447A" w14:textId="77777777" w:rsidR="00187A50" w:rsidRDefault="00C3244E" w:rsidP="00C3244E">
      <w:pPr>
        <w:spacing w:after="120"/>
        <w:ind w:left="900" w:hanging="270"/>
        <w:rPr>
          <w:rFonts w:ascii="Times New Roman" w:hAnsi="Times New Roman"/>
          <w:b/>
          <w:sz w:val="24"/>
          <w:szCs w:val="24"/>
        </w:rPr>
      </w:pPr>
      <w:r w:rsidRPr="000F010E">
        <w:rPr>
          <w:rFonts w:ascii="Times New Roman" w:hAnsi="Times New Roman"/>
          <w:sz w:val="24"/>
          <w:szCs w:val="24"/>
        </w:rPr>
        <w:t xml:space="preserve">  </w:t>
      </w:r>
      <w:r w:rsidRPr="000F010E">
        <w:rPr>
          <w:rFonts w:ascii="Times New Roman" w:hAnsi="Times New Roman"/>
          <w:b/>
          <w:sz w:val="24"/>
          <w:szCs w:val="24"/>
          <w:u w:val="single"/>
        </w:rPr>
        <w:t>Answer</w:t>
      </w:r>
      <w:r w:rsidRPr="000F010E">
        <w:rPr>
          <w:rFonts w:ascii="Times New Roman" w:hAnsi="Times New Roman"/>
          <w:b/>
          <w:sz w:val="24"/>
          <w:szCs w:val="24"/>
        </w:rPr>
        <w:t>:</w:t>
      </w:r>
      <w:r>
        <w:rPr>
          <w:rFonts w:ascii="Times New Roman" w:hAnsi="Times New Roman"/>
          <w:b/>
          <w:sz w:val="24"/>
          <w:szCs w:val="24"/>
        </w:rPr>
        <w:t xml:space="preserve">  </w:t>
      </w:r>
    </w:p>
    <w:p w14:paraId="4F3A16E8" w14:textId="021998E2" w:rsidR="00C3244E" w:rsidRPr="00B10882" w:rsidRDefault="007F5AE3" w:rsidP="00187A50">
      <w:pPr>
        <w:spacing w:after="120"/>
        <w:ind w:left="900"/>
        <w:rPr>
          <w:rFonts w:ascii="Times New Roman" w:hAnsi="Times New Roman"/>
          <w:b/>
          <w:color w:val="C00000"/>
          <w:sz w:val="24"/>
          <w:szCs w:val="24"/>
        </w:rPr>
      </w:pPr>
      <w:r>
        <w:rPr>
          <w:rFonts w:ascii="Times New Roman" w:hAnsi="Times New Roman"/>
          <w:b/>
          <w:sz w:val="24"/>
          <w:szCs w:val="24"/>
        </w:rPr>
        <w:t>Currently</w:t>
      </w:r>
      <w:r w:rsidR="00187A50">
        <w:rPr>
          <w:rFonts w:ascii="Times New Roman" w:hAnsi="Times New Roman"/>
          <w:b/>
          <w:sz w:val="24"/>
          <w:szCs w:val="24"/>
        </w:rPr>
        <w:t>,</w:t>
      </w:r>
      <w:r>
        <w:rPr>
          <w:rFonts w:ascii="Times New Roman" w:hAnsi="Times New Roman"/>
          <w:b/>
          <w:sz w:val="24"/>
          <w:szCs w:val="24"/>
        </w:rPr>
        <w:t xml:space="preserve"> there are </w:t>
      </w:r>
      <w:r w:rsidR="00187A50">
        <w:rPr>
          <w:rFonts w:ascii="Times New Roman" w:hAnsi="Times New Roman"/>
          <w:b/>
          <w:sz w:val="24"/>
          <w:szCs w:val="24"/>
        </w:rPr>
        <w:t>eight</w:t>
      </w:r>
      <w:r>
        <w:rPr>
          <w:rFonts w:ascii="Times New Roman" w:hAnsi="Times New Roman"/>
          <w:b/>
          <w:sz w:val="24"/>
          <w:szCs w:val="24"/>
        </w:rPr>
        <w:t xml:space="preserve"> possible requirements</w:t>
      </w:r>
      <w:r w:rsidR="00187A50">
        <w:rPr>
          <w:rFonts w:ascii="Times New Roman" w:hAnsi="Times New Roman"/>
          <w:b/>
          <w:sz w:val="24"/>
          <w:szCs w:val="24"/>
        </w:rPr>
        <w:t xml:space="preserve"> per </w:t>
      </w:r>
      <w:r>
        <w:rPr>
          <w:rFonts w:ascii="Times New Roman" w:hAnsi="Times New Roman"/>
          <w:b/>
          <w:sz w:val="24"/>
          <w:szCs w:val="24"/>
        </w:rPr>
        <w:t xml:space="preserve">student. Depending on the </w:t>
      </w:r>
      <w:r w:rsidR="001A60E9">
        <w:rPr>
          <w:rFonts w:ascii="Times New Roman" w:hAnsi="Times New Roman"/>
          <w:b/>
          <w:sz w:val="24"/>
          <w:szCs w:val="24"/>
        </w:rPr>
        <w:t>student’s</w:t>
      </w:r>
      <w:r>
        <w:rPr>
          <w:rFonts w:ascii="Times New Roman" w:hAnsi="Times New Roman"/>
          <w:b/>
          <w:sz w:val="24"/>
          <w:szCs w:val="24"/>
        </w:rPr>
        <w:t xml:space="preserve"> source of information there may be </w:t>
      </w:r>
      <w:r w:rsidR="00187A50">
        <w:rPr>
          <w:rFonts w:ascii="Times New Roman" w:hAnsi="Times New Roman"/>
          <w:b/>
          <w:sz w:val="24"/>
          <w:szCs w:val="24"/>
        </w:rPr>
        <w:t>eight</w:t>
      </w:r>
      <w:r>
        <w:rPr>
          <w:rFonts w:ascii="Times New Roman" w:hAnsi="Times New Roman"/>
          <w:b/>
          <w:sz w:val="24"/>
          <w:szCs w:val="24"/>
        </w:rPr>
        <w:t xml:space="preserve"> or more different associated documents as some may have multiple pages. </w:t>
      </w:r>
      <w:r w:rsidR="001A60E9">
        <w:rPr>
          <w:rFonts w:ascii="Times New Roman" w:hAnsi="Times New Roman"/>
          <w:b/>
          <w:sz w:val="24"/>
          <w:szCs w:val="24"/>
        </w:rPr>
        <w:t xml:space="preserve"> It’s also possible that all required documentation is included on </w:t>
      </w:r>
      <w:r w:rsidR="00187A50">
        <w:rPr>
          <w:rFonts w:ascii="Times New Roman" w:hAnsi="Times New Roman"/>
          <w:b/>
          <w:sz w:val="24"/>
          <w:szCs w:val="24"/>
        </w:rPr>
        <w:t>one</w:t>
      </w:r>
      <w:r w:rsidR="001A60E9">
        <w:rPr>
          <w:rFonts w:ascii="Times New Roman" w:hAnsi="Times New Roman"/>
          <w:b/>
          <w:sz w:val="24"/>
          <w:szCs w:val="24"/>
        </w:rPr>
        <w:t xml:space="preserve"> page.</w:t>
      </w:r>
    </w:p>
    <w:p w14:paraId="53B9BBF1" w14:textId="176BFF92" w:rsidR="00C3244E" w:rsidRPr="00B10882" w:rsidRDefault="00C3244E" w:rsidP="00C3244E">
      <w:pPr>
        <w:spacing w:after="120"/>
        <w:ind w:left="900" w:hanging="270"/>
        <w:rPr>
          <w:rFonts w:ascii="Times New Roman" w:hAnsi="Times New Roman"/>
          <w:b/>
          <w:color w:val="C00000"/>
          <w:sz w:val="24"/>
          <w:szCs w:val="24"/>
        </w:rPr>
      </w:pPr>
    </w:p>
    <w:p w14:paraId="77AB40A6" w14:textId="227E2AEF" w:rsidR="00C3244E" w:rsidRPr="00620CD8" w:rsidRDefault="00C3244E" w:rsidP="00C3244E">
      <w:pPr>
        <w:rPr>
          <w:rFonts w:ascii="Times New Roman" w:hAnsi="Times New Roman"/>
          <w:sz w:val="24"/>
          <w:szCs w:val="24"/>
        </w:rPr>
      </w:pPr>
      <w:r>
        <w:rPr>
          <w:rFonts w:ascii="Times New Roman" w:hAnsi="Times New Roman"/>
          <w:sz w:val="24"/>
          <w:szCs w:val="24"/>
        </w:rPr>
        <w:lastRenderedPageBreak/>
        <w:t>7</w:t>
      </w:r>
      <w:r w:rsidRPr="00C3244E">
        <w:rPr>
          <w:rFonts w:ascii="Times New Roman" w:hAnsi="Times New Roman"/>
          <w:sz w:val="24"/>
          <w:szCs w:val="24"/>
        </w:rPr>
        <w:t xml:space="preserve">)         </w:t>
      </w:r>
      <w:r w:rsidRPr="00620CD8">
        <w:rPr>
          <w:rFonts w:ascii="Times New Roman" w:hAnsi="Times New Roman"/>
          <w:sz w:val="24"/>
          <w:szCs w:val="24"/>
          <w:u w:val="single"/>
        </w:rPr>
        <w:t>Question</w:t>
      </w:r>
      <w:r w:rsidRPr="00620CD8">
        <w:rPr>
          <w:rFonts w:ascii="Times New Roman" w:hAnsi="Times New Roman"/>
          <w:sz w:val="24"/>
          <w:szCs w:val="24"/>
        </w:rPr>
        <w:t>:</w:t>
      </w:r>
      <w:r w:rsidR="00CE09EF" w:rsidRPr="00620CD8">
        <w:rPr>
          <w:rFonts w:ascii="Times New Roman" w:hAnsi="Times New Roman"/>
          <w:sz w:val="24"/>
          <w:szCs w:val="24"/>
        </w:rPr>
        <w:t xml:space="preserve">  Does the University plan to communicate with students to utilize the system or will a list of students and their information be provided for the system to communicate the requirements to register and upload their required documents?</w:t>
      </w:r>
    </w:p>
    <w:p w14:paraId="550FA507" w14:textId="77777777" w:rsidR="00187A50" w:rsidRDefault="00C3244E" w:rsidP="002E1FC9">
      <w:pPr>
        <w:spacing w:after="0"/>
        <w:ind w:left="270" w:firstLine="450"/>
        <w:rPr>
          <w:rFonts w:ascii="Times New Roman" w:hAnsi="Times New Roman"/>
          <w:b/>
          <w:sz w:val="24"/>
          <w:szCs w:val="24"/>
        </w:rPr>
      </w:pPr>
      <w:r w:rsidRPr="00620CD8">
        <w:rPr>
          <w:rFonts w:ascii="Times New Roman" w:hAnsi="Times New Roman"/>
          <w:sz w:val="24"/>
          <w:szCs w:val="24"/>
        </w:rPr>
        <w:t xml:space="preserve"> </w:t>
      </w:r>
      <w:r w:rsidR="002E1FC9" w:rsidRPr="00620CD8">
        <w:rPr>
          <w:rFonts w:ascii="Times New Roman" w:hAnsi="Times New Roman"/>
          <w:b/>
          <w:sz w:val="24"/>
          <w:szCs w:val="24"/>
          <w:u w:val="single"/>
        </w:rPr>
        <w:t>Answer</w:t>
      </w:r>
      <w:r w:rsidR="002E1FC9" w:rsidRPr="00620CD8">
        <w:rPr>
          <w:rFonts w:ascii="Times New Roman" w:hAnsi="Times New Roman"/>
          <w:b/>
          <w:sz w:val="24"/>
          <w:szCs w:val="24"/>
        </w:rPr>
        <w:t>:</w:t>
      </w:r>
      <w:r w:rsidR="002E1FC9" w:rsidRPr="00760B65">
        <w:rPr>
          <w:rFonts w:ascii="Times New Roman" w:hAnsi="Times New Roman"/>
          <w:b/>
          <w:sz w:val="24"/>
          <w:szCs w:val="24"/>
        </w:rPr>
        <w:t xml:space="preserve"> </w:t>
      </w:r>
      <w:r w:rsidR="001A60E9">
        <w:rPr>
          <w:rFonts w:ascii="Times New Roman" w:hAnsi="Times New Roman"/>
          <w:b/>
          <w:sz w:val="24"/>
          <w:szCs w:val="24"/>
        </w:rPr>
        <w:t xml:space="preserve"> </w:t>
      </w:r>
    </w:p>
    <w:p w14:paraId="2538308C" w14:textId="7DEFB9DD" w:rsidR="00C3244E" w:rsidRDefault="00D803C1" w:rsidP="00F75573">
      <w:pPr>
        <w:spacing w:after="0"/>
        <w:ind w:left="720"/>
        <w:rPr>
          <w:rFonts w:ascii="Times New Roman" w:hAnsi="Times New Roman"/>
          <w:b/>
          <w:sz w:val="24"/>
          <w:szCs w:val="24"/>
        </w:rPr>
      </w:pPr>
      <w:r>
        <w:rPr>
          <w:rFonts w:ascii="Times New Roman" w:hAnsi="Times New Roman"/>
          <w:b/>
          <w:sz w:val="24"/>
          <w:szCs w:val="24"/>
        </w:rPr>
        <w:t>The vendor will be supplied with student emails and affiliated program information for account activation. UMB will communicate with students to initiate</w:t>
      </w:r>
      <w:r w:rsidR="00187A50">
        <w:rPr>
          <w:rFonts w:ascii="Times New Roman" w:hAnsi="Times New Roman"/>
          <w:b/>
          <w:sz w:val="24"/>
          <w:szCs w:val="24"/>
        </w:rPr>
        <w:t xml:space="preserve"> their</w:t>
      </w:r>
      <w:r>
        <w:rPr>
          <w:rFonts w:ascii="Times New Roman" w:hAnsi="Times New Roman"/>
          <w:b/>
          <w:sz w:val="24"/>
          <w:szCs w:val="24"/>
        </w:rPr>
        <w:t xml:space="preserve"> account</w:t>
      </w:r>
      <w:r w:rsidR="00187A50">
        <w:rPr>
          <w:rFonts w:ascii="Times New Roman" w:hAnsi="Times New Roman"/>
          <w:b/>
          <w:sz w:val="24"/>
          <w:szCs w:val="24"/>
        </w:rPr>
        <w:t>s</w:t>
      </w:r>
      <w:r>
        <w:rPr>
          <w:rFonts w:ascii="Times New Roman" w:hAnsi="Times New Roman"/>
          <w:b/>
          <w:sz w:val="24"/>
          <w:szCs w:val="24"/>
        </w:rPr>
        <w:t xml:space="preserve"> and complete student health requirements through </w:t>
      </w:r>
      <w:r w:rsidR="00187A50">
        <w:rPr>
          <w:rFonts w:ascii="Times New Roman" w:hAnsi="Times New Roman"/>
          <w:b/>
          <w:sz w:val="24"/>
          <w:szCs w:val="24"/>
        </w:rPr>
        <w:t xml:space="preserve">the selected </w:t>
      </w:r>
      <w:r w:rsidR="008D29F0">
        <w:rPr>
          <w:rFonts w:ascii="Times New Roman" w:hAnsi="Times New Roman"/>
          <w:b/>
          <w:sz w:val="24"/>
          <w:szCs w:val="24"/>
        </w:rPr>
        <w:t xml:space="preserve">immunization tracking </w:t>
      </w:r>
      <w:r>
        <w:rPr>
          <w:rFonts w:ascii="Times New Roman" w:hAnsi="Times New Roman"/>
          <w:b/>
          <w:sz w:val="24"/>
          <w:szCs w:val="24"/>
        </w:rPr>
        <w:t>system. The vendor’s s</w:t>
      </w:r>
      <w:r w:rsidR="008D29F0">
        <w:rPr>
          <w:rFonts w:ascii="Times New Roman" w:hAnsi="Times New Roman"/>
          <w:b/>
          <w:sz w:val="24"/>
          <w:szCs w:val="24"/>
        </w:rPr>
        <w:t>ystem</w:t>
      </w:r>
      <w:r>
        <w:rPr>
          <w:rFonts w:ascii="Times New Roman" w:hAnsi="Times New Roman"/>
          <w:b/>
          <w:sz w:val="24"/>
          <w:szCs w:val="24"/>
        </w:rPr>
        <w:t xml:space="preserve"> will be expected to communicate directly with students regarding unmet/overdue requirements.</w:t>
      </w:r>
    </w:p>
    <w:p w14:paraId="70BA4493" w14:textId="77777777" w:rsidR="00F75573" w:rsidRDefault="00F75573" w:rsidP="00F75573">
      <w:pPr>
        <w:spacing w:after="0"/>
        <w:ind w:left="720"/>
        <w:rPr>
          <w:rFonts w:ascii="Times New Roman" w:hAnsi="Times New Roman"/>
          <w:b/>
          <w:sz w:val="24"/>
          <w:szCs w:val="24"/>
        </w:rPr>
      </w:pPr>
    </w:p>
    <w:p w14:paraId="3ABC4FAA" w14:textId="11EF473E" w:rsidR="00C3244E" w:rsidRPr="00620CD8" w:rsidRDefault="00C3244E" w:rsidP="00C3244E">
      <w:pPr>
        <w:rPr>
          <w:rFonts w:ascii="Times New Roman" w:hAnsi="Times New Roman"/>
          <w:sz w:val="24"/>
          <w:szCs w:val="24"/>
        </w:rPr>
      </w:pPr>
      <w:r>
        <w:rPr>
          <w:rFonts w:ascii="Times New Roman" w:hAnsi="Times New Roman"/>
          <w:sz w:val="24"/>
          <w:szCs w:val="24"/>
        </w:rPr>
        <w:t>8</w:t>
      </w:r>
      <w:bookmarkStart w:id="1" w:name="_Hlk118724243"/>
      <w:r w:rsidRPr="00C3244E">
        <w:rPr>
          <w:rFonts w:ascii="Times New Roman" w:hAnsi="Times New Roman"/>
          <w:sz w:val="24"/>
          <w:szCs w:val="24"/>
        </w:rPr>
        <w:t xml:space="preserve">)         </w:t>
      </w:r>
      <w:r w:rsidRPr="00620CD8">
        <w:rPr>
          <w:rFonts w:ascii="Times New Roman" w:hAnsi="Times New Roman"/>
          <w:sz w:val="24"/>
          <w:szCs w:val="24"/>
          <w:u w:val="single"/>
        </w:rPr>
        <w:t>Question</w:t>
      </w:r>
      <w:r w:rsidRPr="00620CD8">
        <w:rPr>
          <w:rFonts w:ascii="Times New Roman" w:hAnsi="Times New Roman"/>
          <w:sz w:val="24"/>
          <w:szCs w:val="24"/>
        </w:rPr>
        <w:t>:</w:t>
      </w:r>
      <w:r w:rsidR="002C50CA" w:rsidRPr="00620CD8">
        <w:rPr>
          <w:rFonts w:ascii="Times New Roman" w:hAnsi="Times New Roman"/>
          <w:sz w:val="24"/>
          <w:szCs w:val="24"/>
        </w:rPr>
        <w:t xml:space="preserve">  What is the University’s requirements for information collected on students who are no longer with the University?</w:t>
      </w:r>
    </w:p>
    <w:p w14:paraId="53F40359" w14:textId="77777777" w:rsidR="008D29F0" w:rsidRDefault="00C3244E" w:rsidP="00C3244E">
      <w:pPr>
        <w:spacing w:after="120"/>
        <w:ind w:left="900" w:hanging="270"/>
        <w:rPr>
          <w:rFonts w:ascii="Times New Roman" w:hAnsi="Times New Roman"/>
          <w:b/>
          <w:sz w:val="24"/>
          <w:szCs w:val="24"/>
        </w:rPr>
      </w:pPr>
      <w:r w:rsidRPr="00620CD8">
        <w:rPr>
          <w:rFonts w:ascii="Times New Roman" w:hAnsi="Times New Roman"/>
          <w:sz w:val="24"/>
          <w:szCs w:val="24"/>
        </w:rPr>
        <w:t xml:space="preserve">  </w:t>
      </w:r>
      <w:r w:rsidRPr="00620CD8">
        <w:rPr>
          <w:rFonts w:ascii="Times New Roman" w:hAnsi="Times New Roman"/>
          <w:b/>
          <w:sz w:val="24"/>
          <w:szCs w:val="24"/>
          <w:u w:val="single"/>
        </w:rPr>
        <w:t>Answer</w:t>
      </w:r>
      <w:r w:rsidRPr="00620CD8">
        <w:rPr>
          <w:rFonts w:ascii="Times New Roman" w:hAnsi="Times New Roman"/>
          <w:b/>
          <w:sz w:val="24"/>
          <w:szCs w:val="24"/>
        </w:rPr>
        <w:t>:</w:t>
      </w:r>
      <w:r>
        <w:rPr>
          <w:rFonts w:ascii="Times New Roman" w:hAnsi="Times New Roman"/>
          <w:b/>
          <w:sz w:val="24"/>
          <w:szCs w:val="24"/>
        </w:rPr>
        <w:t xml:space="preserve">  </w:t>
      </w:r>
    </w:p>
    <w:p w14:paraId="0DC0DBC8" w14:textId="427E23DF" w:rsidR="00C3244E" w:rsidRDefault="00D803C1" w:rsidP="00620CD8">
      <w:pPr>
        <w:spacing w:after="120"/>
        <w:ind w:left="900"/>
        <w:rPr>
          <w:rFonts w:ascii="Times New Roman" w:hAnsi="Times New Roman"/>
          <w:b/>
          <w:sz w:val="24"/>
          <w:szCs w:val="24"/>
        </w:rPr>
      </w:pPr>
      <w:r w:rsidRPr="00D803C1">
        <w:rPr>
          <w:rFonts w:ascii="Times New Roman" w:hAnsi="Times New Roman"/>
          <w:b/>
          <w:sz w:val="24"/>
          <w:szCs w:val="24"/>
        </w:rPr>
        <w:t xml:space="preserve">UMB doesn’t hold any responsibility for account information after the student graduates or disenrolls. </w:t>
      </w:r>
      <w:r w:rsidR="004679A4" w:rsidRPr="00D803C1">
        <w:rPr>
          <w:rFonts w:ascii="Times New Roman" w:hAnsi="Times New Roman"/>
          <w:b/>
          <w:sz w:val="24"/>
          <w:szCs w:val="24"/>
        </w:rPr>
        <w:t xml:space="preserve"> </w:t>
      </w:r>
      <w:r w:rsidRPr="00D803C1">
        <w:rPr>
          <w:rFonts w:ascii="Times New Roman" w:hAnsi="Times New Roman"/>
          <w:b/>
          <w:sz w:val="24"/>
          <w:szCs w:val="24"/>
        </w:rPr>
        <w:t xml:space="preserve">If students </w:t>
      </w:r>
      <w:r w:rsidR="008D29F0" w:rsidRPr="00D803C1">
        <w:rPr>
          <w:rFonts w:ascii="Times New Roman" w:hAnsi="Times New Roman"/>
          <w:b/>
          <w:sz w:val="24"/>
          <w:szCs w:val="24"/>
        </w:rPr>
        <w:t>can</w:t>
      </w:r>
      <w:r w:rsidRPr="00D803C1">
        <w:rPr>
          <w:rFonts w:ascii="Times New Roman" w:hAnsi="Times New Roman"/>
          <w:b/>
          <w:sz w:val="24"/>
          <w:szCs w:val="24"/>
        </w:rPr>
        <w:t xml:space="preserve"> </w:t>
      </w:r>
      <w:r w:rsidR="008D29F0">
        <w:rPr>
          <w:rFonts w:ascii="Times New Roman" w:hAnsi="Times New Roman"/>
          <w:b/>
          <w:sz w:val="24"/>
          <w:szCs w:val="24"/>
        </w:rPr>
        <w:t xml:space="preserve">continue with </w:t>
      </w:r>
      <w:r w:rsidRPr="00D803C1">
        <w:rPr>
          <w:rFonts w:ascii="Times New Roman" w:hAnsi="Times New Roman"/>
          <w:b/>
          <w:sz w:val="24"/>
          <w:szCs w:val="24"/>
        </w:rPr>
        <w:t>the</w:t>
      </w:r>
      <w:r w:rsidR="008D29F0">
        <w:rPr>
          <w:rFonts w:ascii="Times New Roman" w:hAnsi="Times New Roman"/>
          <w:b/>
          <w:sz w:val="24"/>
          <w:szCs w:val="24"/>
        </w:rPr>
        <w:t>ir</w:t>
      </w:r>
      <w:r w:rsidRPr="00D803C1">
        <w:rPr>
          <w:rFonts w:ascii="Times New Roman" w:hAnsi="Times New Roman"/>
          <w:b/>
          <w:sz w:val="24"/>
          <w:szCs w:val="24"/>
        </w:rPr>
        <w:t xml:space="preserve"> account after graduation or disenrollment, it would be</w:t>
      </w:r>
      <w:r w:rsidR="008D29F0">
        <w:rPr>
          <w:rFonts w:ascii="Times New Roman" w:hAnsi="Times New Roman"/>
          <w:b/>
          <w:sz w:val="24"/>
          <w:szCs w:val="24"/>
        </w:rPr>
        <w:t xml:space="preserve"> </w:t>
      </w:r>
      <w:r w:rsidRPr="00D803C1">
        <w:rPr>
          <w:rFonts w:ascii="Times New Roman" w:hAnsi="Times New Roman"/>
          <w:b/>
          <w:sz w:val="24"/>
          <w:szCs w:val="24"/>
        </w:rPr>
        <w:t>their own responsibility to maintain.</w:t>
      </w:r>
    </w:p>
    <w:p w14:paraId="652018E3" w14:textId="674B3815" w:rsidR="00C3244E" w:rsidRPr="00F75573" w:rsidRDefault="00C3244E" w:rsidP="00F75573">
      <w:pPr>
        <w:rPr>
          <w:rFonts w:ascii="Times New Roman" w:hAnsi="Times New Roman"/>
          <w:sz w:val="24"/>
          <w:szCs w:val="24"/>
        </w:rPr>
      </w:pPr>
      <w:r>
        <w:rPr>
          <w:rFonts w:ascii="Times New Roman" w:hAnsi="Times New Roman"/>
          <w:sz w:val="24"/>
          <w:szCs w:val="24"/>
        </w:rPr>
        <w:t>9</w:t>
      </w:r>
      <w:r w:rsidRPr="00C3244E">
        <w:rPr>
          <w:rFonts w:ascii="Times New Roman" w:hAnsi="Times New Roman"/>
          <w:sz w:val="24"/>
          <w:szCs w:val="24"/>
        </w:rPr>
        <w:t xml:space="preserve">)         </w:t>
      </w:r>
      <w:r w:rsidRPr="00F75573">
        <w:rPr>
          <w:rFonts w:ascii="Times New Roman" w:hAnsi="Times New Roman"/>
          <w:sz w:val="24"/>
          <w:szCs w:val="24"/>
          <w:u w:val="single"/>
        </w:rPr>
        <w:t>Question</w:t>
      </w:r>
      <w:r w:rsidRPr="00F75573">
        <w:rPr>
          <w:rFonts w:ascii="Times New Roman" w:hAnsi="Times New Roman"/>
          <w:sz w:val="24"/>
          <w:szCs w:val="24"/>
        </w:rPr>
        <w:t>:</w:t>
      </w:r>
      <w:r w:rsidR="002C50CA" w:rsidRPr="00F75573">
        <w:rPr>
          <w:rFonts w:ascii="Times New Roman" w:hAnsi="Times New Roman"/>
          <w:sz w:val="24"/>
          <w:szCs w:val="24"/>
        </w:rPr>
        <w:t xml:space="preserve">  What is the current system the University is utilizing?  Is the contractor expected to replace or supplement this system?</w:t>
      </w:r>
    </w:p>
    <w:p w14:paraId="2E6EFC88" w14:textId="77777777" w:rsidR="008D29F0" w:rsidRDefault="00C3244E" w:rsidP="00C3244E">
      <w:pPr>
        <w:spacing w:after="120"/>
        <w:ind w:left="900" w:hanging="270"/>
        <w:rPr>
          <w:rFonts w:ascii="Times New Roman" w:hAnsi="Times New Roman"/>
          <w:b/>
          <w:sz w:val="24"/>
          <w:szCs w:val="24"/>
        </w:rPr>
      </w:pPr>
      <w:r w:rsidRPr="00F75573">
        <w:rPr>
          <w:rFonts w:ascii="Times New Roman" w:hAnsi="Times New Roman"/>
          <w:sz w:val="24"/>
          <w:szCs w:val="24"/>
        </w:rPr>
        <w:t xml:space="preserve">  </w:t>
      </w:r>
      <w:r w:rsidRPr="00F75573">
        <w:rPr>
          <w:rFonts w:ascii="Times New Roman" w:hAnsi="Times New Roman"/>
          <w:b/>
          <w:sz w:val="24"/>
          <w:szCs w:val="24"/>
          <w:u w:val="single"/>
        </w:rPr>
        <w:t>Answer</w:t>
      </w:r>
      <w:r w:rsidRPr="00F75573">
        <w:rPr>
          <w:rFonts w:ascii="Times New Roman" w:hAnsi="Times New Roman"/>
          <w:b/>
          <w:sz w:val="24"/>
          <w:szCs w:val="24"/>
        </w:rPr>
        <w:t>:</w:t>
      </w:r>
      <w:r>
        <w:rPr>
          <w:rFonts w:ascii="Times New Roman" w:hAnsi="Times New Roman"/>
          <w:b/>
          <w:sz w:val="24"/>
          <w:szCs w:val="24"/>
        </w:rPr>
        <w:t xml:space="preserve">  </w:t>
      </w:r>
    </w:p>
    <w:p w14:paraId="1B679A21" w14:textId="2C8822A1" w:rsidR="00C3244E" w:rsidRPr="00AF797B" w:rsidRDefault="004679A4" w:rsidP="008D29F0">
      <w:pPr>
        <w:spacing w:after="120"/>
        <w:ind w:left="900" w:hanging="180"/>
        <w:rPr>
          <w:rFonts w:ascii="Times New Roman" w:hAnsi="Times New Roman"/>
          <w:b/>
          <w:sz w:val="24"/>
          <w:szCs w:val="24"/>
        </w:rPr>
      </w:pPr>
      <w:r>
        <w:rPr>
          <w:rFonts w:ascii="Times New Roman" w:hAnsi="Times New Roman"/>
          <w:b/>
          <w:sz w:val="24"/>
          <w:szCs w:val="24"/>
        </w:rPr>
        <w:t>We are currently using Castle</w:t>
      </w:r>
      <w:r w:rsidR="00815112">
        <w:rPr>
          <w:rFonts w:ascii="Times New Roman" w:hAnsi="Times New Roman"/>
          <w:b/>
          <w:sz w:val="24"/>
          <w:szCs w:val="24"/>
        </w:rPr>
        <w:t xml:space="preserve"> B</w:t>
      </w:r>
      <w:r>
        <w:rPr>
          <w:rFonts w:ascii="Times New Roman" w:hAnsi="Times New Roman"/>
          <w:b/>
          <w:sz w:val="24"/>
          <w:szCs w:val="24"/>
        </w:rPr>
        <w:t>ranch for our immunization tracking software. The new contractor</w:t>
      </w:r>
      <w:r w:rsidR="00F75573">
        <w:rPr>
          <w:rFonts w:ascii="Times New Roman" w:hAnsi="Times New Roman"/>
          <w:b/>
          <w:sz w:val="24"/>
          <w:szCs w:val="24"/>
        </w:rPr>
        <w:t xml:space="preserve"> </w:t>
      </w:r>
      <w:r>
        <w:rPr>
          <w:rFonts w:ascii="Times New Roman" w:hAnsi="Times New Roman"/>
          <w:b/>
          <w:sz w:val="24"/>
          <w:szCs w:val="24"/>
        </w:rPr>
        <w:t>is expected to replace the current immunization tracking software.</w:t>
      </w:r>
    </w:p>
    <w:bookmarkEnd w:id="1"/>
    <w:p w14:paraId="765A3E89" w14:textId="77777777" w:rsidR="00C3244E" w:rsidRPr="00AF797B" w:rsidRDefault="00C3244E" w:rsidP="00DF54DD">
      <w:pPr>
        <w:spacing w:after="120"/>
        <w:rPr>
          <w:rFonts w:ascii="Times New Roman" w:hAnsi="Times New Roman"/>
          <w:b/>
          <w:sz w:val="24"/>
          <w:szCs w:val="24"/>
        </w:rPr>
      </w:pPr>
    </w:p>
    <w:p w14:paraId="02DA532C" w14:textId="2BAB8CE7" w:rsidR="00DF54DD" w:rsidRPr="00F75573" w:rsidRDefault="00DF54DD" w:rsidP="00DF54DD">
      <w:pPr>
        <w:rPr>
          <w:rFonts w:ascii="Times New Roman" w:hAnsi="Times New Roman"/>
          <w:sz w:val="24"/>
          <w:szCs w:val="24"/>
        </w:rPr>
      </w:pPr>
      <w:r>
        <w:rPr>
          <w:rFonts w:ascii="Times New Roman" w:hAnsi="Times New Roman"/>
          <w:sz w:val="24"/>
          <w:szCs w:val="24"/>
        </w:rPr>
        <w:t>10</w:t>
      </w:r>
      <w:r w:rsidRPr="00C3244E">
        <w:rPr>
          <w:rFonts w:ascii="Times New Roman" w:hAnsi="Times New Roman"/>
          <w:sz w:val="24"/>
          <w:szCs w:val="24"/>
        </w:rPr>
        <w:t xml:space="preserve">)       </w:t>
      </w:r>
      <w:r w:rsidRPr="00F75573">
        <w:rPr>
          <w:rFonts w:ascii="Times New Roman" w:hAnsi="Times New Roman"/>
          <w:sz w:val="24"/>
          <w:szCs w:val="24"/>
          <w:u w:val="single"/>
        </w:rPr>
        <w:t>Question</w:t>
      </w:r>
      <w:r w:rsidRPr="00F75573">
        <w:rPr>
          <w:rFonts w:ascii="Times New Roman" w:hAnsi="Times New Roman"/>
          <w:sz w:val="24"/>
          <w:szCs w:val="24"/>
        </w:rPr>
        <w:t xml:space="preserve">:  </w:t>
      </w:r>
      <w:r w:rsidR="002C50CA" w:rsidRPr="00F75573">
        <w:rPr>
          <w:rFonts w:ascii="Times New Roman" w:hAnsi="Times New Roman"/>
          <w:sz w:val="24"/>
          <w:szCs w:val="24"/>
        </w:rPr>
        <w:t>Is there a planned start date?</w:t>
      </w:r>
    </w:p>
    <w:p w14:paraId="4D29186C" w14:textId="77777777" w:rsidR="008D29F0" w:rsidRDefault="00DF54DD" w:rsidP="00DF54DD">
      <w:pPr>
        <w:spacing w:after="120"/>
        <w:ind w:left="900" w:hanging="270"/>
        <w:rPr>
          <w:rFonts w:ascii="Times New Roman" w:hAnsi="Times New Roman"/>
          <w:b/>
          <w:sz w:val="24"/>
          <w:szCs w:val="24"/>
        </w:rPr>
      </w:pPr>
      <w:r w:rsidRPr="00F75573">
        <w:rPr>
          <w:rFonts w:ascii="Times New Roman" w:hAnsi="Times New Roman"/>
          <w:sz w:val="24"/>
          <w:szCs w:val="24"/>
        </w:rPr>
        <w:t xml:space="preserve">  </w:t>
      </w:r>
      <w:r w:rsidRPr="00F75573">
        <w:rPr>
          <w:rFonts w:ascii="Times New Roman" w:hAnsi="Times New Roman"/>
          <w:b/>
          <w:sz w:val="24"/>
          <w:szCs w:val="24"/>
          <w:u w:val="single"/>
        </w:rPr>
        <w:t>Answer</w:t>
      </w:r>
      <w:r w:rsidRPr="00F75573">
        <w:rPr>
          <w:rFonts w:ascii="Times New Roman" w:hAnsi="Times New Roman"/>
          <w:b/>
          <w:sz w:val="24"/>
          <w:szCs w:val="24"/>
        </w:rPr>
        <w:t>:</w:t>
      </w:r>
      <w:r>
        <w:rPr>
          <w:rFonts w:ascii="Times New Roman" w:hAnsi="Times New Roman"/>
          <w:b/>
          <w:sz w:val="24"/>
          <w:szCs w:val="24"/>
        </w:rPr>
        <w:t xml:space="preserve"> </w:t>
      </w:r>
    </w:p>
    <w:p w14:paraId="25C463C3" w14:textId="1C448C34" w:rsidR="00DF54DD" w:rsidRDefault="00DF54DD" w:rsidP="00F75573">
      <w:pPr>
        <w:spacing w:after="120"/>
        <w:ind w:left="900" w:hanging="180"/>
        <w:rPr>
          <w:rFonts w:ascii="Times New Roman" w:hAnsi="Times New Roman"/>
          <w:b/>
          <w:sz w:val="24"/>
          <w:szCs w:val="24"/>
        </w:rPr>
      </w:pPr>
      <w:r>
        <w:rPr>
          <w:rFonts w:ascii="Times New Roman" w:hAnsi="Times New Roman"/>
          <w:b/>
          <w:sz w:val="24"/>
          <w:szCs w:val="24"/>
        </w:rPr>
        <w:t xml:space="preserve"> </w:t>
      </w:r>
      <w:r w:rsidR="00F563EF">
        <w:rPr>
          <w:rFonts w:ascii="Times New Roman" w:hAnsi="Times New Roman"/>
          <w:b/>
          <w:sz w:val="24"/>
          <w:szCs w:val="24"/>
        </w:rPr>
        <w:t>Student Health</w:t>
      </w:r>
      <w:r w:rsidR="007F6F7A">
        <w:rPr>
          <w:rFonts w:ascii="Times New Roman" w:hAnsi="Times New Roman"/>
          <w:b/>
          <w:sz w:val="24"/>
          <w:szCs w:val="24"/>
        </w:rPr>
        <w:t xml:space="preserve"> suggest</w:t>
      </w:r>
      <w:r w:rsidR="009821F3">
        <w:rPr>
          <w:rFonts w:ascii="Times New Roman" w:hAnsi="Times New Roman"/>
          <w:b/>
          <w:sz w:val="24"/>
          <w:szCs w:val="24"/>
        </w:rPr>
        <w:t>s a</w:t>
      </w:r>
      <w:r w:rsidR="007F6F7A">
        <w:rPr>
          <w:rFonts w:ascii="Times New Roman" w:hAnsi="Times New Roman"/>
          <w:b/>
          <w:sz w:val="24"/>
          <w:szCs w:val="24"/>
        </w:rPr>
        <w:t xml:space="preserve"> </w:t>
      </w:r>
      <w:r w:rsidR="00CC0F1D">
        <w:rPr>
          <w:rFonts w:ascii="Times New Roman" w:hAnsi="Times New Roman"/>
          <w:b/>
          <w:sz w:val="24"/>
          <w:szCs w:val="24"/>
        </w:rPr>
        <w:t xml:space="preserve">launch date </w:t>
      </w:r>
      <w:r w:rsidR="009821F3">
        <w:rPr>
          <w:rFonts w:ascii="Times New Roman" w:hAnsi="Times New Roman"/>
          <w:b/>
          <w:sz w:val="24"/>
          <w:szCs w:val="24"/>
        </w:rPr>
        <w:t>of</w:t>
      </w:r>
      <w:r w:rsidR="00CC0F1D">
        <w:rPr>
          <w:rFonts w:ascii="Times New Roman" w:hAnsi="Times New Roman"/>
          <w:b/>
          <w:sz w:val="24"/>
          <w:szCs w:val="24"/>
        </w:rPr>
        <w:t xml:space="preserve"> May </w:t>
      </w:r>
      <w:r w:rsidR="004679A4">
        <w:rPr>
          <w:rFonts w:ascii="Times New Roman" w:hAnsi="Times New Roman"/>
          <w:b/>
          <w:sz w:val="24"/>
          <w:szCs w:val="24"/>
        </w:rPr>
        <w:t>1</w:t>
      </w:r>
      <w:r w:rsidR="00F75573">
        <w:rPr>
          <w:rFonts w:ascii="Times New Roman" w:hAnsi="Times New Roman"/>
          <w:b/>
          <w:sz w:val="24"/>
          <w:szCs w:val="24"/>
        </w:rPr>
        <w:t xml:space="preserve">, </w:t>
      </w:r>
      <w:r w:rsidR="004679A4">
        <w:rPr>
          <w:rFonts w:ascii="Times New Roman" w:hAnsi="Times New Roman"/>
          <w:b/>
          <w:sz w:val="24"/>
          <w:szCs w:val="24"/>
        </w:rPr>
        <w:t>2023</w:t>
      </w:r>
      <w:r w:rsidR="00CC0F1D">
        <w:rPr>
          <w:rFonts w:ascii="Times New Roman" w:hAnsi="Times New Roman"/>
          <w:b/>
          <w:sz w:val="24"/>
          <w:szCs w:val="24"/>
        </w:rPr>
        <w:t xml:space="preserve"> (to allow for students that start in</w:t>
      </w:r>
      <w:r w:rsidR="00F75573">
        <w:rPr>
          <w:rFonts w:ascii="Times New Roman" w:hAnsi="Times New Roman"/>
          <w:b/>
          <w:sz w:val="24"/>
          <w:szCs w:val="24"/>
        </w:rPr>
        <w:t xml:space="preserve"> </w:t>
      </w:r>
      <w:r w:rsidR="00CC0F1D">
        <w:rPr>
          <w:rFonts w:ascii="Times New Roman" w:hAnsi="Times New Roman"/>
          <w:b/>
          <w:sz w:val="24"/>
          <w:szCs w:val="24"/>
        </w:rPr>
        <w:t>June to utilize the system appropriately)</w:t>
      </w:r>
      <w:r w:rsidR="009821F3">
        <w:rPr>
          <w:rFonts w:ascii="Times New Roman" w:hAnsi="Times New Roman"/>
          <w:b/>
          <w:sz w:val="24"/>
          <w:szCs w:val="24"/>
        </w:rPr>
        <w:t>.</w:t>
      </w:r>
    </w:p>
    <w:p w14:paraId="47ED31C2" w14:textId="77777777" w:rsidR="00F75573" w:rsidRDefault="00F75573" w:rsidP="00F75573">
      <w:pPr>
        <w:spacing w:after="120"/>
        <w:ind w:left="900" w:hanging="180"/>
        <w:rPr>
          <w:rFonts w:ascii="Times New Roman" w:hAnsi="Times New Roman"/>
          <w:b/>
          <w:sz w:val="24"/>
          <w:szCs w:val="24"/>
        </w:rPr>
      </w:pPr>
    </w:p>
    <w:p w14:paraId="7A33F7D5" w14:textId="29B8DB6D" w:rsidR="00DF54DD" w:rsidRPr="00F75573" w:rsidRDefault="00DF54DD" w:rsidP="00DF54DD">
      <w:pPr>
        <w:rPr>
          <w:rFonts w:ascii="Times New Roman" w:hAnsi="Times New Roman"/>
          <w:sz w:val="24"/>
          <w:szCs w:val="24"/>
        </w:rPr>
      </w:pPr>
      <w:r>
        <w:rPr>
          <w:rFonts w:ascii="Times New Roman" w:hAnsi="Times New Roman"/>
          <w:sz w:val="24"/>
          <w:szCs w:val="24"/>
        </w:rPr>
        <w:t>11</w:t>
      </w:r>
      <w:bookmarkStart w:id="2" w:name="_Hlk118785675"/>
      <w:r w:rsidRPr="00C3244E">
        <w:rPr>
          <w:rFonts w:ascii="Times New Roman" w:hAnsi="Times New Roman"/>
          <w:sz w:val="24"/>
          <w:szCs w:val="24"/>
        </w:rPr>
        <w:t xml:space="preserve">)       </w:t>
      </w:r>
      <w:r w:rsidRPr="00F75573">
        <w:rPr>
          <w:rFonts w:ascii="Times New Roman" w:hAnsi="Times New Roman"/>
          <w:sz w:val="24"/>
          <w:szCs w:val="24"/>
          <w:u w:val="single"/>
        </w:rPr>
        <w:t>Question</w:t>
      </w:r>
      <w:r w:rsidRPr="00F75573">
        <w:rPr>
          <w:rFonts w:ascii="Times New Roman" w:hAnsi="Times New Roman"/>
          <w:sz w:val="24"/>
          <w:szCs w:val="24"/>
        </w:rPr>
        <w:t>:</w:t>
      </w:r>
      <w:r w:rsidR="00023C75" w:rsidRPr="00F75573">
        <w:rPr>
          <w:rFonts w:ascii="Times New Roman" w:hAnsi="Times New Roman"/>
          <w:sz w:val="24"/>
          <w:szCs w:val="24"/>
        </w:rPr>
        <w:t xml:space="preserve">  Does UMB have any specific asks around Covid-19 tracking?</w:t>
      </w:r>
    </w:p>
    <w:p w14:paraId="36B7ACB0" w14:textId="77777777" w:rsidR="00DF54DD" w:rsidRPr="00F75573" w:rsidRDefault="00DF54DD" w:rsidP="00DF54DD">
      <w:pPr>
        <w:pStyle w:val="ListParagraph"/>
        <w:ind w:left="900" w:hanging="270"/>
        <w:rPr>
          <w:rFonts w:ascii="Times New Roman" w:hAnsi="Times New Roman"/>
          <w:sz w:val="24"/>
          <w:szCs w:val="24"/>
        </w:rPr>
      </w:pPr>
    </w:p>
    <w:p w14:paraId="1804C68B" w14:textId="77777777" w:rsidR="008D29F0" w:rsidRDefault="00DF54DD" w:rsidP="00DF54DD">
      <w:pPr>
        <w:spacing w:after="120"/>
        <w:ind w:left="900" w:hanging="270"/>
        <w:rPr>
          <w:rFonts w:ascii="Times New Roman" w:hAnsi="Times New Roman"/>
          <w:b/>
          <w:sz w:val="24"/>
          <w:szCs w:val="24"/>
        </w:rPr>
      </w:pPr>
      <w:r w:rsidRPr="00F75573">
        <w:rPr>
          <w:rFonts w:ascii="Times New Roman" w:hAnsi="Times New Roman"/>
          <w:sz w:val="24"/>
          <w:szCs w:val="24"/>
        </w:rPr>
        <w:t xml:space="preserve">  </w:t>
      </w:r>
      <w:r w:rsidRPr="00F75573">
        <w:rPr>
          <w:rFonts w:ascii="Times New Roman" w:hAnsi="Times New Roman"/>
          <w:b/>
          <w:sz w:val="24"/>
          <w:szCs w:val="24"/>
          <w:u w:val="single"/>
        </w:rPr>
        <w:t>Answer</w:t>
      </w:r>
      <w:r w:rsidRPr="00F75573">
        <w:rPr>
          <w:rFonts w:ascii="Times New Roman" w:hAnsi="Times New Roman"/>
          <w:b/>
          <w:sz w:val="24"/>
          <w:szCs w:val="24"/>
        </w:rPr>
        <w:t>:</w:t>
      </w:r>
      <w:r>
        <w:rPr>
          <w:rFonts w:ascii="Times New Roman" w:hAnsi="Times New Roman"/>
          <w:b/>
          <w:sz w:val="24"/>
          <w:szCs w:val="24"/>
        </w:rPr>
        <w:t xml:space="preserve">  </w:t>
      </w:r>
    </w:p>
    <w:p w14:paraId="291ACEB7" w14:textId="408AD5FF" w:rsidR="00C3244E" w:rsidRDefault="004679A4" w:rsidP="00F75573">
      <w:pPr>
        <w:spacing w:after="120"/>
        <w:ind w:left="900"/>
        <w:rPr>
          <w:rFonts w:ascii="Times New Roman" w:hAnsi="Times New Roman"/>
          <w:b/>
          <w:sz w:val="24"/>
          <w:szCs w:val="24"/>
        </w:rPr>
      </w:pPr>
      <w:r>
        <w:rPr>
          <w:rFonts w:ascii="Times New Roman" w:hAnsi="Times New Roman"/>
          <w:b/>
          <w:sz w:val="24"/>
          <w:szCs w:val="24"/>
        </w:rPr>
        <w:t>Currently there are no specific requirements for COVID 19 symptom tracking</w:t>
      </w:r>
      <w:r w:rsidR="007F2537">
        <w:rPr>
          <w:rFonts w:ascii="Times New Roman" w:hAnsi="Times New Roman"/>
          <w:b/>
          <w:sz w:val="24"/>
          <w:szCs w:val="24"/>
        </w:rPr>
        <w:t>/positive test results</w:t>
      </w:r>
      <w:r>
        <w:rPr>
          <w:rFonts w:ascii="Times New Roman" w:hAnsi="Times New Roman"/>
          <w:b/>
          <w:sz w:val="24"/>
          <w:szCs w:val="24"/>
        </w:rPr>
        <w:t xml:space="preserve"> within student health requirements </w:t>
      </w:r>
      <w:r w:rsidR="007F2537">
        <w:rPr>
          <w:rFonts w:ascii="Times New Roman" w:hAnsi="Times New Roman"/>
          <w:b/>
          <w:sz w:val="24"/>
          <w:szCs w:val="24"/>
        </w:rPr>
        <w:t>except for</w:t>
      </w:r>
      <w:r>
        <w:rPr>
          <w:rFonts w:ascii="Times New Roman" w:hAnsi="Times New Roman"/>
          <w:b/>
          <w:sz w:val="24"/>
          <w:szCs w:val="24"/>
        </w:rPr>
        <w:t xml:space="preserve"> the required</w:t>
      </w:r>
      <w:r w:rsidR="007F2537">
        <w:rPr>
          <w:rFonts w:ascii="Times New Roman" w:hAnsi="Times New Roman"/>
          <w:b/>
          <w:sz w:val="24"/>
          <w:szCs w:val="24"/>
        </w:rPr>
        <w:t xml:space="preserve"> COVID 19 primary series</w:t>
      </w:r>
      <w:r>
        <w:rPr>
          <w:rFonts w:ascii="Times New Roman" w:hAnsi="Times New Roman"/>
          <w:b/>
          <w:sz w:val="24"/>
          <w:szCs w:val="24"/>
        </w:rPr>
        <w:t xml:space="preserve"> vaccine documentation. There may be additional requirements </w:t>
      </w:r>
      <w:r w:rsidR="007F2537">
        <w:rPr>
          <w:rFonts w:ascii="Times New Roman" w:hAnsi="Times New Roman"/>
          <w:b/>
          <w:sz w:val="24"/>
          <w:szCs w:val="24"/>
        </w:rPr>
        <w:t xml:space="preserve">depending on campus needs that may include testing/symptom tracking for future campus health concerns that we may look to the immunization tracking software for </w:t>
      </w:r>
      <w:r w:rsidR="00CC0F1D">
        <w:rPr>
          <w:rFonts w:ascii="Times New Roman" w:hAnsi="Times New Roman"/>
          <w:b/>
          <w:sz w:val="24"/>
          <w:szCs w:val="24"/>
        </w:rPr>
        <w:t xml:space="preserve">a </w:t>
      </w:r>
      <w:r w:rsidR="007F2537">
        <w:rPr>
          <w:rFonts w:ascii="Times New Roman" w:hAnsi="Times New Roman"/>
          <w:b/>
          <w:sz w:val="24"/>
          <w:szCs w:val="24"/>
        </w:rPr>
        <w:t>solution.</w:t>
      </w:r>
    </w:p>
    <w:p w14:paraId="29407A65" w14:textId="77777777" w:rsidR="00F75573" w:rsidRPr="00AF797B" w:rsidRDefault="00F75573" w:rsidP="00F75573">
      <w:pPr>
        <w:spacing w:after="120"/>
        <w:ind w:left="900"/>
        <w:rPr>
          <w:rFonts w:ascii="Times New Roman" w:hAnsi="Times New Roman"/>
          <w:b/>
          <w:sz w:val="24"/>
          <w:szCs w:val="24"/>
        </w:rPr>
      </w:pPr>
    </w:p>
    <w:p w14:paraId="13D6169F" w14:textId="4A42AC48" w:rsidR="00C775CE" w:rsidRPr="00F75573" w:rsidRDefault="00C775CE" w:rsidP="00A15E93">
      <w:pPr>
        <w:rPr>
          <w:rFonts w:ascii="Times New Roman" w:hAnsi="Times New Roman"/>
          <w:sz w:val="24"/>
          <w:szCs w:val="24"/>
        </w:rPr>
      </w:pPr>
      <w:r w:rsidRPr="00C775CE">
        <w:rPr>
          <w:rFonts w:ascii="Times New Roman" w:hAnsi="Times New Roman"/>
          <w:sz w:val="24"/>
          <w:szCs w:val="24"/>
        </w:rPr>
        <w:t xml:space="preserve"> 12)      </w:t>
      </w:r>
      <w:r w:rsidRPr="00F75573">
        <w:rPr>
          <w:rFonts w:ascii="Times New Roman" w:hAnsi="Times New Roman"/>
          <w:sz w:val="24"/>
          <w:szCs w:val="24"/>
          <w:u w:val="single"/>
        </w:rPr>
        <w:t>Question</w:t>
      </w:r>
      <w:r w:rsidRPr="00F75573">
        <w:rPr>
          <w:rFonts w:ascii="Times New Roman" w:hAnsi="Times New Roman"/>
          <w:sz w:val="24"/>
          <w:szCs w:val="24"/>
        </w:rPr>
        <w:t>:</w:t>
      </w:r>
      <w:r w:rsidR="00A15E93" w:rsidRPr="00F75573">
        <w:rPr>
          <w:rFonts w:ascii="Times New Roman" w:hAnsi="Times New Roman"/>
          <w:sz w:val="24"/>
          <w:szCs w:val="24"/>
        </w:rPr>
        <w:t xml:space="preserve">  We need more details of the integration needed with Banner. Is it only to allow Banner to act a source of student feed? OR is there some data that must flow upstream - from Exxat to Banner as well?</w:t>
      </w:r>
    </w:p>
    <w:p w14:paraId="0D155A99" w14:textId="77777777" w:rsidR="008D29F0" w:rsidRDefault="00C775CE" w:rsidP="00C775CE">
      <w:pPr>
        <w:spacing w:after="120"/>
        <w:ind w:left="900" w:hanging="270"/>
        <w:rPr>
          <w:rFonts w:ascii="Times New Roman" w:hAnsi="Times New Roman"/>
          <w:b/>
          <w:sz w:val="24"/>
          <w:szCs w:val="24"/>
        </w:rPr>
      </w:pPr>
      <w:r w:rsidRPr="00F75573">
        <w:rPr>
          <w:rFonts w:ascii="Times New Roman" w:hAnsi="Times New Roman"/>
          <w:sz w:val="24"/>
          <w:szCs w:val="24"/>
        </w:rPr>
        <w:t xml:space="preserve">  </w:t>
      </w:r>
      <w:r w:rsidRPr="00F75573">
        <w:rPr>
          <w:rFonts w:ascii="Times New Roman" w:hAnsi="Times New Roman"/>
          <w:b/>
          <w:sz w:val="24"/>
          <w:szCs w:val="24"/>
          <w:u w:val="single"/>
        </w:rPr>
        <w:t>Answer</w:t>
      </w:r>
      <w:r w:rsidRPr="00F75573">
        <w:rPr>
          <w:rFonts w:ascii="Times New Roman" w:hAnsi="Times New Roman"/>
          <w:b/>
          <w:sz w:val="24"/>
          <w:szCs w:val="24"/>
        </w:rPr>
        <w:t>:</w:t>
      </w:r>
      <w:r>
        <w:rPr>
          <w:rFonts w:ascii="Times New Roman" w:hAnsi="Times New Roman"/>
          <w:b/>
          <w:sz w:val="24"/>
          <w:szCs w:val="24"/>
        </w:rPr>
        <w:t xml:space="preserve">  </w:t>
      </w:r>
    </w:p>
    <w:p w14:paraId="60017BB1" w14:textId="0A417AEC" w:rsidR="007F2537" w:rsidRPr="00605046" w:rsidRDefault="007F2537" w:rsidP="008D29F0">
      <w:pPr>
        <w:spacing w:after="120"/>
        <w:ind w:left="900"/>
        <w:rPr>
          <w:rFonts w:ascii="Times New Roman" w:hAnsi="Times New Roman"/>
          <w:b/>
          <w:sz w:val="24"/>
          <w:szCs w:val="24"/>
        </w:rPr>
      </w:pPr>
      <w:r w:rsidRPr="00605046">
        <w:rPr>
          <w:rFonts w:ascii="Times New Roman" w:hAnsi="Times New Roman"/>
          <w:b/>
          <w:sz w:val="24"/>
          <w:szCs w:val="24"/>
        </w:rPr>
        <w:t xml:space="preserve">Bidirectional feed from Banner to the immunization tracking system is required for compliance status. For example, if all student health requirements are met for student “A”, the selected </w:t>
      </w:r>
      <w:r w:rsidRPr="00605046">
        <w:rPr>
          <w:rFonts w:ascii="Times New Roman" w:hAnsi="Times New Roman"/>
          <w:b/>
          <w:sz w:val="24"/>
          <w:szCs w:val="24"/>
        </w:rPr>
        <w:lastRenderedPageBreak/>
        <w:t xml:space="preserve">system will update Banner with a compliant status under the student health criteria for student “A”.  If student “B” is missing </w:t>
      </w:r>
      <w:r w:rsidR="00905D4B" w:rsidRPr="00605046">
        <w:rPr>
          <w:rFonts w:ascii="Times New Roman" w:hAnsi="Times New Roman"/>
          <w:b/>
          <w:sz w:val="24"/>
          <w:szCs w:val="24"/>
        </w:rPr>
        <w:t>one</w:t>
      </w:r>
      <w:r w:rsidRPr="00605046">
        <w:rPr>
          <w:rFonts w:ascii="Times New Roman" w:hAnsi="Times New Roman"/>
          <w:b/>
          <w:sz w:val="24"/>
          <w:szCs w:val="24"/>
        </w:rPr>
        <w:t xml:space="preserve"> or more of the student health requirements, the selected system will update Banner with a Noncompliant status</w:t>
      </w:r>
      <w:r w:rsidR="00905D4B" w:rsidRPr="00605046">
        <w:rPr>
          <w:rFonts w:ascii="Times New Roman" w:hAnsi="Times New Roman"/>
          <w:b/>
          <w:sz w:val="24"/>
          <w:szCs w:val="24"/>
        </w:rPr>
        <w:t xml:space="preserve"> until the student has fulfilled all their requirements. Status may change from compliant to noncompliant to compliant multiple times in a weak/month/year based on renewal dates for various requirements.</w:t>
      </w:r>
    </w:p>
    <w:p w14:paraId="172E8637" w14:textId="29A4379B" w:rsidR="00C775CE" w:rsidRPr="00AF797B" w:rsidRDefault="007F2537" w:rsidP="007F2537">
      <w:pPr>
        <w:spacing w:after="120"/>
        <w:ind w:left="900" w:hanging="180"/>
        <w:rPr>
          <w:rFonts w:ascii="Times New Roman" w:hAnsi="Times New Roman"/>
          <w:b/>
          <w:sz w:val="24"/>
          <w:szCs w:val="24"/>
        </w:rPr>
      </w:pPr>
      <w:r w:rsidRPr="00605046">
        <w:rPr>
          <w:rFonts w:ascii="Times New Roman" w:hAnsi="Times New Roman"/>
          <w:b/>
          <w:sz w:val="24"/>
          <w:szCs w:val="24"/>
        </w:rPr>
        <w:t xml:space="preserve"> </w:t>
      </w:r>
      <w:r w:rsidR="008D29F0">
        <w:rPr>
          <w:rFonts w:ascii="Times New Roman" w:hAnsi="Times New Roman"/>
          <w:b/>
          <w:sz w:val="24"/>
          <w:szCs w:val="24"/>
        </w:rPr>
        <w:tab/>
      </w:r>
      <w:r w:rsidR="00605046" w:rsidRPr="00605046">
        <w:rPr>
          <w:rFonts w:ascii="Times New Roman" w:hAnsi="Times New Roman"/>
          <w:b/>
          <w:sz w:val="24"/>
          <w:szCs w:val="24"/>
        </w:rPr>
        <w:t xml:space="preserve">We would like to investigate the possibility of sharing information from </w:t>
      </w:r>
      <w:r w:rsidRPr="00605046">
        <w:rPr>
          <w:rFonts w:ascii="Times New Roman" w:hAnsi="Times New Roman"/>
          <w:b/>
          <w:sz w:val="24"/>
          <w:szCs w:val="24"/>
        </w:rPr>
        <w:t>Banner</w:t>
      </w:r>
      <w:r w:rsidR="00605046" w:rsidRPr="00605046">
        <w:rPr>
          <w:rFonts w:ascii="Times New Roman" w:hAnsi="Times New Roman"/>
          <w:b/>
          <w:sz w:val="24"/>
          <w:szCs w:val="24"/>
        </w:rPr>
        <w:t xml:space="preserve"> that</w:t>
      </w:r>
      <w:r w:rsidRPr="00605046">
        <w:rPr>
          <w:rFonts w:ascii="Times New Roman" w:hAnsi="Times New Roman"/>
          <w:b/>
          <w:sz w:val="24"/>
          <w:szCs w:val="24"/>
        </w:rPr>
        <w:t xml:space="preserve"> could additionally feed the selected system with</w:t>
      </w:r>
      <w:r w:rsidR="00605046" w:rsidRPr="00605046">
        <w:rPr>
          <w:rFonts w:ascii="Times New Roman" w:hAnsi="Times New Roman"/>
          <w:b/>
          <w:sz w:val="24"/>
          <w:szCs w:val="24"/>
        </w:rPr>
        <w:t xml:space="preserve"> updated</w:t>
      </w:r>
      <w:r w:rsidRPr="00605046">
        <w:rPr>
          <w:rFonts w:ascii="Times New Roman" w:hAnsi="Times New Roman"/>
          <w:b/>
          <w:sz w:val="24"/>
          <w:szCs w:val="24"/>
        </w:rPr>
        <w:t xml:space="preserve"> demographics such as the student name, school, program, contact information, on</w:t>
      </w:r>
      <w:r w:rsidR="00F75573">
        <w:rPr>
          <w:rFonts w:ascii="Times New Roman" w:hAnsi="Times New Roman"/>
          <w:b/>
          <w:sz w:val="24"/>
          <w:szCs w:val="24"/>
        </w:rPr>
        <w:t xml:space="preserve"> </w:t>
      </w:r>
      <w:r w:rsidRPr="00605046">
        <w:rPr>
          <w:rFonts w:ascii="Times New Roman" w:hAnsi="Times New Roman"/>
          <w:b/>
          <w:sz w:val="24"/>
          <w:szCs w:val="24"/>
        </w:rPr>
        <w:t xml:space="preserve">campus living status, </w:t>
      </w:r>
      <w:r w:rsidR="00605046" w:rsidRPr="00605046">
        <w:rPr>
          <w:rFonts w:ascii="Times New Roman" w:hAnsi="Times New Roman"/>
          <w:b/>
          <w:sz w:val="24"/>
          <w:szCs w:val="24"/>
        </w:rPr>
        <w:t xml:space="preserve">change in program status </w:t>
      </w:r>
      <w:r w:rsidRPr="00605046">
        <w:rPr>
          <w:rFonts w:ascii="Times New Roman" w:hAnsi="Times New Roman"/>
          <w:b/>
          <w:sz w:val="24"/>
          <w:szCs w:val="24"/>
        </w:rPr>
        <w:t>part/full time status</w:t>
      </w:r>
      <w:r w:rsidR="00605046" w:rsidRPr="00605046">
        <w:rPr>
          <w:rFonts w:ascii="Times New Roman" w:hAnsi="Times New Roman"/>
          <w:b/>
          <w:sz w:val="24"/>
          <w:szCs w:val="24"/>
        </w:rPr>
        <w:t>.</w:t>
      </w:r>
    </w:p>
    <w:bookmarkEnd w:id="2"/>
    <w:p w14:paraId="2589CC48" w14:textId="1E3C7159" w:rsidR="00916241" w:rsidRDefault="00916241" w:rsidP="001820C8">
      <w:pPr>
        <w:spacing w:after="0"/>
        <w:rPr>
          <w:rFonts w:ascii="Times New Roman" w:hAnsi="Times New Roman"/>
          <w:color w:val="FF0000"/>
          <w:sz w:val="24"/>
          <w:szCs w:val="24"/>
        </w:rPr>
      </w:pPr>
    </w:p>
    <w:p w14:paraId="635F1C46" w14:textId="683E84F0" w:rsidR="00C775CE" w:rsidRPr="009C23CF" w:rsidRDefault="00C775CE" w:rsidP="009C23CF">
      <w:pPr>
        <w:rPr>
          <w:rFonts w:ascii="Times New Roman" w:hAnsi="Times New Roman"/>
          <w:sz w:val="24"/>
          <w:szCs w:val="24"/>
        </w:rPr>
      </w:pPr>
      <w:r>
        <w:rPr>
          <w:rFonts w:ascii="Times New Roman" w:hAnsi="Times New Roman"/>
          <w:color w:val="FF0000"/>
          <w:sz w:val="24"/>
          <w:szCs w:val="24"/>
        </w:rPr>
        <w:t xml:space="preserve"> </w:t>
      </w:r>
      <w:r w:rsidRPr="00C775CE">
        <w:rPr>
          <w:rFonts w:ascii="Times New Roman" w:hAnsi="Times New Roman"/>
          <w:sz w:val="24"/>
          <w:szCs w:val="24"/>
        </w:rPr>
        <w:t>13)</w:t>
      </w:r>
      <w:r>
        <w:rPr>
          <w:rFonts w:ascii="Times New Roman" w:hAnsi="Times New Roman"/>
          <w:color w:val="FF0000"/>
          <w:sz w:val="24"/>
          <w:szCs w:val="24"/>
        </w:rPr>
        <w:t xml:space="preserve">      </w:t>
      </w:r>
      <w:r w:rsidRPr="009C23CF">
        <w:rPr>
          <w:rFonts w:ascii="Times New Roman" w:hAnsi="Times New Roman"/>
          <w:sz w:val="24"/>
          <w:szCs w:val="24"/>
          <w:u w:val="single"/>
        </w:rPr>
        <w:t>Question</w:t>
      </w:r>
      <w:r w:rsidRPr="009C23CF">
        <w:rPr>
          <w:rFonts w:ascii="Times New Roman" w:hAnsi="Times New Roman"/>
          <w:sz w:val="24"/>
          <w:szCs w:val="24"/>
        </w:rPr>
        <w:t>:</w:t>
      </w:r>
      <w:r w:rsidR="008C22CE" w:rsidRPr="009C23CF">
        <w:rPr>
          <w:rFonts w:ascii="Times New Roman" w:hAnsi="Times New Roman"/>
          <w:sz w:val="24"/>
          <w:szCs w:val="24"/>
        </w:rPr>
        <w:t xml:space="preserve">  Need more details of the reports they are seeking. Can we get more information on this statement: “detailed reports based on a category, item, overall compliance, or any combination thereof”?</w:t>
      </w:r>
    </w:p>
    <w:p w14:paraId="1F545457" w14:textId="77777777" w:rsidR="008D29F0" w:rsidRDefault="00C775CE" w:rsidP="00C775CE">
      <w:pPr>
        <w:spacing w:after="120"/>
        <w:ind w:left="900" w:hanging="270"/>
        <w:rPr>
          <w:rFonts w:ascii="Times New Roman" w:hAnsi="Times New Roman"/>
          <w:b/>
          <w:sz w:val="24"/>
          <w:szCs w:val="24"/>
        </w:rPr>
      </w:pPr>
      <w:r w:rsidRPr="009C23CF">
        <w:rPr>
          <w:rFonts w:ascii="Times New Roman" w:hAnsi="Times New Roman"/>
          <w:sz w:val="24"/>
          <w:szCs w:val="24"/>
        </w:rPr>
        <w:t xml:space="preserve">  </w:t>
      </w:r>
      <w:r w:rsidRPr="009C23CF">
        <w:rPr>
          <w:rFonts w:ascii="Times New Roman" w:hAnsi="Times New Roman"/>
          <w:b/>
          <w:sz w:val="24"/>
          <w:szCs w:val="24"/>
          <w:u w:val="single"/>
        </w:rPr>
        <w:t>Answer</w:t>
      </w:r>
      <w:r w:rsidRPr="009C23CF">
        <w:rPr>
          <w:rFonts w:ascii="Times New Roman" w:hAnsi="Times New Roman"/>
          <w:b/>
          <w:sz w:val="24"/>
          <w:szCs w:val="24"/>
        </w:rPr>
        <w:t>:</w:t>
      </w:r>
      <w:r>
        <w:rPr>
          <w:rFonts w:ascii="Times New Roman" w:hAnsi="Times New Roman"/>
          <w:b/>
          <w:sz w:val="24"/>
          <w:szCs w:val="24"/>
        </w:rPr>
        <w:t xml:space="preserve">  </w:t>
      </w:r>
    </w:p>
    <w:p w14:paraId="52CC8E35" w14:textId="417EE94B" w:rsidR="00C775CE" w:rsidRDefault="00905D4B" w:rsidP="008D29F0">
      <w:pPr>
        <w:spacing w:after="120"/>
        <w:ind w:left="900"/>
        <w:rPr>
          <w:rFonts w:ascii="Times New Roman" w:hAnsi="Times New Roman"/>
          <w:b/>
          <w:sz w:val="24"/>
          <w:szCs w:val="24"/>
        </w:rPr>
      </w:pPr>
      <w:r>
        <w:rPr>
          <w:rFonts w:ascii="Times New Roman" w:hAnsi="Times New Roman"/>
          <w:b/>
          <w:sz w:val="24"/>
          <w:szCs w:val="24"/>
        </w:rPr>
        <w:t>Reports are required to be organized and filtered based on hierarchy structure such as school, program, entry date/class, part time/full time status or on</w:t>
      </w:r>
      <w:r w:rsidR="009C23CF">
        <w:rPr>
          <w:rFonts w:ascii="Times New Roman" w:hAnsi="Times New Roman"/>
          <w:b/>
          <w:sz w:val="24"/>
          <w:szCs w:val="24"/>
        </w:rPr>
        <w:t xml:space="preserve"> </w:t>
      </w:r>
      <w:r>
        <w:rPr>
          <w:rFonts w:ascii="Times New Roman" w:hAnsi="Times New Roman"/>
          <w:b/>
          <w:sz w:val="24"/>
          <w:szCs w:val="24"/>
        </w:rPr>
        <w:t>campus status</w:t>
      </w:r>
      <w:r w:rsidR="006A49A7">
        <w:rPr>
          <w:rFonts w:ascii="Times New Roman" w:hAnsi="Times New Roman"/>
          <w:b/>
          <w:sz w:val="24"/>
          <w:szCs w:val="24"/>
        </w:rPr>
        <w:t>, waiver status</w:t>
      </w:r>
      <w:r>
        <w:rPr>
          <w:rFonts w:ascii="Times New Roman" w:hAnsi="Times New Roman"/>
          <w:b/>
          <w:sz w:val="24"/>
          <w:szCs w:val="24"/>
        </w:rPr>
        <w:t xml:space="preserve"> and compliance status.</w:t>
      </w:r>
    </w:p>
    <w:p w14:paraId="349B513E" w14:textId="67BEED6E" w:rsidR="00EB1E0E" w:rsidRPr="00391482" w:rsidRDefault="00905D4B" w:rsidP="00391482">
      <w:pPr>
        <w:pStyle w:val="ListParagraph"/>
        <w:numPr>
          <w:ilvl w:val="0"/>
          <w:numId w:val="13"/>
        </w:numPr>
        <w:spacing w:after="120"/>
        <w:rPr>
          <w:rFonts w:ascii="Times New Roman" w:hAnsi="Times New Roman"/>
          <w:b/>
          <w:sz w:val="24"/>
          <w:szCs w:val="24"/>
        </w:rPr>
      </w:pPr>
      <w:r w:rsidRPr="00391482">
        <w:rPr>
          <w:rFonts w:ascii="Times New Roman" w:hAnsi="Times New Roman"/>
          <w:b/>
          <w:sz w:val="24"/>
          <w:szCs w:val="24"/>
        </w:rPr>
        <w:t>Compliance per requirement based on hierarchy fields. For example</w:t>
      </w:r>
      <w:r w:rsidR="00EB1E0E" w:rsidRPr="00391482">
        <w:rPr>
          <w:rFonts w:ascii="Times New Roman" w:hAnsi="Times New Roman"/>
          <w:b/>
          <w:sz w:val="24"/>
          <w:szCs w:val="24"/>
        </w:rPr>
        <w:t>:</w:t>
      </w:r>
    </w:p>
    <w:p w14:paraId="2C7BDCD9" w14:textId="352840D6" w:rsidR="00EB1E0E" w:rsidRPr="00391482" w:rsidRDefault="00905D4B" w:rsidP="00391482">
      <w:pPr>
        <w:pStyle w:val="ListParagraph"/>
        <w:numPr>
          <w:ilvl w:val="0"/>
          <w:numId w:val="14"/>
        </w:numPr>
        <w:spacing w:after="120"/>
        <w:rPr>
          <w:rFonts w:ascii="Times New Roman" w:hAnsi="Times New Roman"/>
          <w:b/>
          <w:sz w:val="24"/>
          <w:szCs w:val="24"/>
        </w:rPr>
      </w:pPr>
      <w:r w:rsidRPr="00391482">
        <w:rPr>
          <w:rFonts w:ascii="Times New Roman" w:hAnsi="Times New Roman"/>
          <w:b/>
          <w:sz w:val="24"/>
          <w:szCs w:val="24"/>
        </w:rPr>
        <w:t xml:space="preserve">I want to know </w:t>
      </w:r>
      <w:r w:rsidR="009C23CF">
        <w:rPr>
          <w:rFonts w:ascii="Times New Roman" w:hAnsi="Times New Roman"/>
          <w:b/>
          <w:sz w:val="24"/>
          <w:szCs w:val="24"/>
        </w:rPr>
        <w:t xml:space="preserve">a </w:t>
      </w:r>
      <w:r w:rsidRPr="00391482">
        <w:rPr>
          <w:rFonts w:ascii="Times New Roman" w:hAnsi="Times New Roman"/>
          <w:b/>
          <w:sz w:val="24"/>
          <w:szCs w:val="24"/>
        </w:rPr>
        <w:t>student</w:t>
      </w:r>
      <w:r w:rsidR="009C23CF">
        <w:rPr>
          <w:rFonts w:ascii="Times New Roman" w:hAnsi="Times New Roman"/>
          <w:b/>
          <w:sz w:val="24"/>
          <w:szCs w:val="24"/>
        </w:rPr>
        <w:t>’</w:t>
      </w:r>
      <w:r w:rsidRPr="00391482">
        <w:rPr>
          <w:rFonts w:ascii="Times New Roman" w:hAnsi="Times New Roman"/>
          <w:b/>
          <w:sz w:val="24"/>
          <w:szCs w:val="24"/>
        </w:rPr>
        <w:t>s compliance status with the flu vaccination for the school of medicine</w:t>
      </w:r>
      <w:r w:rsidR="006A49A7" w:rsidRPr="00391482">
        <w:rPr>
          <w:rFonts w:ascii="Times New Roman" w:hAnsi="Times New Roman"/>
          <w:b/>
          <w:sz w:val="24"/>
          <w:szCs w:val="24"/>
        </w:rPr>
        <w:t>,</w:t>
      </w:r>
      <w:r w:rsidRPr="00391482">
        <w:rPr>
          <w:rFonts w:ascii="Times New Roman" w:hAnsi="Times New Roman"/>
          <w:b/>
          <w:sz w:val="24"/>
          <w:szCs w:val="24"/>
        </w:rPr>
        <w:t xml:space="preserve"> physical therapy program, entry date Summer 2022 who are living on</w:t>
      </w:r>
      <w:r w:rsidR="009C23CF">
        <w:rPr>
          <w:rFonts w:ascii="Times New Roman" w:hAnsi="Times New Roman"/>
          <w:b/>
          <w:sz w:val="24"/>
          <w:szCs w:val="24"/>
        </w:rPr>
        <w:t xml:space="preserve"> </w:t>
      </w:r>
      <w:r w:rsidRPr="00391482">
        <w:rPr>
          <w:rFonts w:ascii="Times New Roman" w:hAnsi="Times New Roman"/>
          <w:b/>
          <w:sz w:val="24"/>
          <w:szCs w:val="24"/>
        </w:rPr>
        <w:t>campus.</w:t>
      </w:r>
      <w:r w:rsidR="006A49A7" w:rsidRPr="00391482">
        <w:rPr>
          <w:rFonts w:ascii="Times New Roman" w:hAnsi="Times New Roman"/>
          <w:b/>
          <w:sz w:val="24"/>
          <w:szCs w:val="24"/>
        </w:rPr>
        <w:t xml:space="preserve"> </w:t>
      </w:r>
      <w:r w:rsidR="00EB1E0E" w:rsidRPr="00391482">
        <w:rPr>
          <w:rFonts w:ascii="Times New Roman" w:hAnsi="Times New Roman"/>
          <w:b/>
          <w:sz w:val="24"/>
          <w:szCs w:val="24"/>
        </w:rPr>
        <w:t xml:space="preserve"> </w:t>
      </w:r>
      <w:r w:rsidR="006A49A7" w:rsidRPr="00391482">
        <w:rPr>
          <w:rFonts w:ascii="Times New Roman" w:hAnsi="Times New Roman"/>
          <w:b/>
          <w:sz w:val="24"/>
          <w:szCs w:val="24"/>
        </w:rPr>
        <w:t>O</w:t>
      </w:r>
      <w:r w:rsidR="00CC0F1D" w:rsidRPr="00391482">
        <w:rPr>
          <w:rFonts w:ascii="Times New Roman" w:hAnsi="Times New Roman"/>
          <w:b/>
          <w:sz w:val="24"/>
          <w:szCs w:val="24"/>
        </w:rPr>
        <w:t>R</w:t>
      </w:r>
      <w:r w:rsidR="006A49A7" w:rsidRPr="00391482">
        <w:rPr>
          <w:rFonts w:ascii="Times New Roman" w:hAnsi="Times New Roman"/>
          <w:b/>
          <w:sz w:val="24"/>
          <w:szCs w:val="24"/>
        </w:rPr>
        <w:t xml:space="preserve"> </w:t>
      </w:r>
    </w:p>
    <w:p w14:paraId="68C5666B" w14:textId="296B01D8" w:rsidR="00EB1E0E" w:rsidRPr="00391482" w:rsidRDefault="006A49A7" w:rsidP="00391482">
      <w:pPr>
        <w:pStyle w:val="ListParagraph"/>
        <w:numPr>
          <w:ilvl w:val="0"/>
          <w:numId w:val="14"/>
        </w:numPr>
        <w:spacing w:after="120"/>
        <w:rPr>
          <w:rFonts w:ascii="Times New Roman" w:hAnsi="Times New Roman"/>
          <w:b/>
          <w:sz w:val="24"/>
          <w:szCs w:val="24"/>
        </w:rPr>
      </w:pPr>
      <w:r w:rsidRPr="00391482">
        <w:rPr>
          <w:rFonts w:ascii="Times New Roman" w:hAnsi="Times New Roman"/>
          <w:b/>
          <w:sz w:val="24"/>
          <w:szCs w:val="24"/>
        </w:rPr>
        <w:t xml:space="preserve">I want to know all the students in the graduate school that filed a </w:t>
      </w:r>
      <w:r w:rsidR="00FA6D9C">
        <w:rPr>
          <w:rFonts w:ascii="Times New Roman" w:hAnsi="Times New Roman"/>
          <w:b/>
          <w:sz w:val="24"/>
          <w:szCs w:val="24"/>
        </w:rPr>
        <w:t xml:space="preserve">medical/religious </w:t>
      </w:r>
      <w:r w:rsidRPr="00391482">
        <w:rPr>
          <w:rFonts w:ascii="Times New Roman" w:hAnsi="Times New Roman"/>
          <w:b/>
          <w:sz w:val="24"/>
          <w:szCs w:val="24"/>
        </w:rPr>
        <w:t>waiver for the Varicella vaccination. OR</w:t>
      </w:r>
    </w:p>
    <w:p w14:paraId="7CE3973E" w14:textId="306BC352" w:rsidR="00905D4B" w:rsidRPr="00391482" w:rsidRDefault="006A49A7" w:rsidP="00391482">
      <w:pPr>
        <w:pStyle w:val="ListParagraph"/>
        <w:numPr>
          <w:ilvl w:val="0"/>
          <w:numId w:val="14"/>
        </w:numPr>
        <w:spacing w:after="120"/>
        <w:rPr>
          <w:rFonts w:ascii="Times New Roman" w:hAnsi="Times New Roman"/>
          <w:b/>
          <w:sz w:val="24"/>
          <w:szCs w:val="24"/>
        </w:rPr>
      </w:pPr>
      <w:r w:rsidRPr="00391482">
        <w:rPr>
          <w:rFonts w:ascii="Times New Roman" w:hAnsi="Times New Roman"/>
          <w:b/>
          <w:sz w:val="24"/>
          <w:szCs w:val="24"/>
        </w:rPr>
        <w:t>I want to know all the students who are noncompliant in providing their COVID 19 vaccination series</w:t>
      </w:r>
      <w:r w:rsidR="00CC0F1D" w:rsidRPr="00391482">
        <w:rPr>
          <w:rFonts w:ascii="Times New Roman" w:hAnsi="Times New Roman"/>
          <w:b/>
          <w:sz w:val="24"/>
          <w:szCs w:val="24"/>
        </w:rPr>
        <w:t xml:space="preserve"> for </w:t>
      </w:r>
      <w:r w:rsidRPr="00391482">
        <w:rPr>
          <w:rFonts w:ascii="Times New Roman" w:hAnsi="Times New Roman"/>
          <w:b/>
          <w:sz w:val="24"/>
          <w:szCs w:val="24"/>
        </w:rPr>
        <w:t>the school of nursing, DNP program to be able to send direct customizable messaging urging them to upload their documentation.</w:t>
      </w:r>
    </w:p>
    <w:p w14:paraId="0BD18273" w14:textId="2BEE00CB" w:rsidR="00905D4B" w:rsidRPr="00391482" w:rsidRDefault="00CC0F1D" w:rsidP="00391482">
      <w:pPr>
        <w:pStyle w:val="ListParagraph"/>
        <w:numPr>
          <w:ilvl w:val="0"/>
          <w:numId w:val="13"/>
        </w:numPr>
        <w:spacing w:after="120"/>
        <w:rPr>
          <w:rFonts w:ascii="Times New Roman" w:hAnsi="Times New Roman"/>
          <w:b/>
          <w:sz w:val="24"/>
          <w:szCs w:val="24"/>
        </w:rPr>
      </w:pPr>
      <w:r w:rsidRPr="00391482">
        <w:rPr>
          <w:rFonts w:ascii="Times New Roman" w:hAnsi="Times New Roman"/>
          <w:b/>
          <w:sz w:val="24"/>
          <w:szCs w:val="24"/>
        </w:rPr>
        <w:t xml:space="preserve">Reports </w:t>
      </w:r>
      <w:r w:rsidR="00F563EF" w:rsidRPr="00391482">
        <w:rPr>
          <w:rFonts w:ascii="Times New Roman" w:hAnsi="Times New Roman"/>
          <w:b/>
          <w:sz w:val="24"/>
          <w:szCs w:val="24"/>
        </w:rPr>
        <w:t xml:space="preserve">should be able to be </w:t>
      </w:r>
      <w:r w:rsidRPr="00391482">
        <w:rPr>
          <w:rFonts w:ascii="Times New Roman" w:hAnsi="Times New Roman"/>
          <w:b/>
          <w:sz w:val="24"/>
          <w:szCs w:val="24"/>
        </w:rPr>
        <w:t xml:space="preserve">filtered by timeframe additionally. </w:t>
      </w:r>
      <w:r w:rsidR="00905D4B" w:rsidRPr="00391482">
        <w:rPr>
          <w:rFonts w:ascii="Times New Roman" w:hAnsi="Times New Roman"/>
          <w:b/>
          <w:sz w:val="24"/>
          <w:szCs w:val="24"/>
        </w:rPr>
        <w:t xml:space="preserve"> </w:t>
      </w:r>
      <w:r w:rsidRPr="00391482">
        <w:rPr>
          <w:rFonts w:ascii="Times New Roman" w:hAnsi="Times New Roman"/>
          <w:b/>
          <w:sz w:val="24"/>
          <w:szCs w:val="24"/>
        </w:rPr>
        <w:t>Changes in compliance</w:t>
      </w:r>
      <w:r w:rsidR="006A49A7" w:rsidRPr="00391482">
        <w:rPr>
          <w:rFonts w:ascii="Times New Roman" w:hAnsi="Times New Roman"/>
          <w:b/>
          <w:sz w:val="24"/>
          <w:szCs w:val="24"/>
        </w:rPr>
        <w:t xml:space="preserve"> in the last 7 days, 14, days, </w:t>
      </w:r>
      <w:r w:rsidR="00D75EC2" w:rsidRPr="00391482">
        <w:rPr>
          <w:rFonts w:ascii="Times New Roman" w:hAnsi="Times New Roman"/>
          <w:b/>
          <w:sz w:val="24"/>
          <w:szCs w:val="24"/>
        </w:rPr>
        <w:t xml:space="preserve">and </w:t>
      </w:r>
      <w:r w:rsidR="006A49A7" w:rsidRPr="00391482">
        <w:rPr>
          <w:rFonts w:ascii="Times New Roman" w:hAnsi="Times New Roman"/>
          <w:b/>
          <w:sz w:val="24"/>
          <w:szCs w:val="24"/>
        </w:rPr>
        <w:t>30 days</w:t>
      </w:r>
      <w:r w:rsidR="00D75EC2" w:rsidRPr="00391482">
        <w:rPr>
          <w:rFonts w:ascii="Times New Roman" w:hAnsi="Times New Roman"/>
          <w:b/>
          <w:sz w:val="24"/>
          <w:szCs w:val="24"/>
        </w:rPr>
        <w:t>.</w:t>
      </w:r>
    </w:p>
    <w:p w14:paraId="5E3C03CA" w14:textId="6C806AB0" w:rsidR="00391482" w:rsidRPr="00391482" w:rsidRDefault="00391482" w:rsidP="00391482">
      <w:pPr>
        <w:pStyle w:val="ListParagraph"/>
        <w:numPr>
          <w:ilvl w:val="0"/>
          <w:numId w:val="13"/>
        </w:numPr>
        <w:spacing w:after="120"/>
        <w:rPr>
          <w:rFonts w:ascii="Times New Roman" w:hAnsi="Times New Roman"/>
          <w:b/>
          <w:sz w:val="24"/>
          <w:szCs w:val="24"/>
        </w:rPr>
      </w:pPr>
      <w:r w:rsidRPr="00391482">
        <w:rPr>
          <w:rFonts w:ascii="Times New Roman" w:hAnsi="Times New Roman"/>
          <w:b/>
          <w:sz w:val="24"/>
          <w:szCs w:val="24"/>
        </w:rPr>
        <w:t>Compliance metrics should be available. For example</w:t>
      </w:r>
      <w:r>
        <w:rPr>
          <w:rFonts w:ascii="Times New Roman" w:hAnsi="Times New Roman"/>
          <w:b/>
          <w:sz w:val="24"/>
          <w:szCs w:val="24"/>
        </w:rPr>
        <w:t>:</w:t>
      </w:r>
      <w:r w:rsidRPr="00391482">
        <w:rPr>
          <w:rFonts w:ascii="Times New Roman" w:hAnsi="Times New Roman"/>
          <w:b/>
          <w:sz w:val="24"/>
          <w:szCs w:val="24"/>
        </w:rPr>
        <w:t xml:space="preserve"> 50% of </w:t>
      </w:r>
      <w:r>
        <w:rPr>
          <w:rFonts w:ascii="Times New Roman" w:hAnsi="Times New Roman"/>
          <w:b/>
          <w:sz w:val="24"/>
          <w:szCs w:val="24"/>
        </w:rPr>
        <w:t>school of medicine students are</w:t>
      </w:r>
      <w:r w:rsidRPr="00391482">
        <w:rPr>
          <w:rFonts w:ascii="Times New Roman" w:hAnsi="Times New Roman"/>
          <w:b/>
          <w:sz w:val="24"/>
          <w:szCs w:val="24"/>
        </w:rPr>
        <w:t xml:space="preserve"> compliant with their influenza vaccination for more generalized reporting status.</w:t>
      </w:r>
    </w:p>
    <w:p w14:paraId="0C786CDC" w14:textId="77777777" w:rsidR="00C775CE" w:rsidRPr="00AF797B" w:rsidRDefault="00C775CE" w:rsidP="00C775CE">
      <w:pPr>
        <w:spacing w:after="120"/>
        <w:ind w:left="900" w:hanging="270"/>
        <w:rPr>
          <w:rFonts w:ascii="Times New Roman" w:hAnsi="Times New Roman"/>
          <w:b/>
          <w:sz w:val="24"/>
          <w:szCs w:val="24"/>
        </w:rPr>
      </w:pPr>
    </w:p>
    <w:p w14:paraId="0A1E718E" w14:textId="08A417EF" w:rsidR="00C775CE" w:rsidRPr="00B43625" w:rsidRDefault="00C775CE" w:rsidP="00F450F7">
      <w:pPr>
        <w:rPr>
          <w:rFonts w:ascii="Times New Roman" w:hAnsi="Times New Roman"/>
          <w:sz w:val="24"/>
          <w:szCs w:val="24"/>
        </w:rPr>
      </w:pPr>
      <w:r w:rsidRPr="00C775CE">
        <w:rPr>
          <w:rFonts w:ascii="Times New Roman" w:hAnsi="Times New Roman"/>
          <w:sz w:val="24"/>
          <w:szCs w:val="24"/>
        </w:rPr>
        <w:t xml:space="preserve"> 1</w:t>
      </w:r>
      <w:r>
        <w:rPr>
          <w:rFonts w:ascii="Times New Roman" w:hAnsi="Times New Roman"/>
          <w:sz w:val="24"/>
          <w:szCs w:val="24"/>
        </w:rPr>
        <w:t>4</w:t>
      </w:r>
      <w:r w:rsidRPr="00B43625">
        <w:rPr>
          <w:rFonts w:ascii="Times New Roman" w:hAnsi="Times New Roman"/>
          <w:sz w:val="24"/>
          <w:szCs w:val="24"/>
        </w:rPr>
        <w:t xml:space="preserve">)      </w:t>
      </w:r>
      <w:bookmarkStart w:id="3" w:name="_Hlk118785749"/>
      <w:r w:rsidRPr="00B43625">
        <w:rPr>
          <w:rFonts w:ascii="Times New Roman" w:hAnsi="Times New Roman"/>
          <w:sz w:val="24"/>
          <w:szCs w:val="24"/>
          <w:u w:val="single"/>
        </w:rPr>
        <w:t>Question</w:t>
      </w:r>
      <w:r w:rsidRPr="00B43625">
        <w:rPr>
          <w:rFonts w:ascii="Times New Roman" w:hAnsi="Times New Roman"/>
          <w:sz w:val="24"/>
          <w:szCs w:val="24"/>
        </w:rPr>
        <w:t>:</w:t>
      </w:r>
      <w:r w:rsidR="00F450F7" w:rsidRPr="00B43625">
        <w:rPr>
          <w:rFonts w:ascii="Times New Roman" w:hAnsi="Times New Roman"/>
          <w:sz w:val="24"/>
          <w:szCs w:val="24"/>
        </w:rPr>
        <w:t xml:space="preserve">  Need more details on “E-signature forms for easy student completion and PDF-Fillable forms for easy student completion”. Is this for a specific acknowledgement form? Or is this needed in each compliance document?</w:t>
      </w:r>
    </w:p>
    <w:p w14:paraId="72EA7CA3" w14:textId="77777777" w:rsidR="00FA6D9C" w:rsidRDefault="00C775CE" w:rsidP="00C775CE">
      <w:pPr>
        <w:spacing w:after="120"/>
        <w:ind w:left="900" w:hanging="270"/>
        <w:rPr>
          <w:rFonts w:ascii="Times New Roman" w:hAnsi="Times New Roman"/>
          <w:b/>
          <w:sz w:val="24"/>
          <w:szCs w:val="24"/>
        </w:rPr>
      </w:pPr>
      <w:r w:rsidRPr="00B43625">
        <w:rPr>
          <w:rFonts w:ascii="Times New Roman" w:hAnsi="Times New Roman"/>
          <w:sz w:val="24"/>
          <w:szCs w:val="24"/>
        </w:rPr>
        <w:t xml:space="preserve">  </w:t>
      </w:r>
      <w:r w:rsidRPr="00B43625">
        <w:rPr>
          <w:rFonts w:ascii="Times New Roman" w:hAnsi="Times New Roman"/>
          <w:b/>
          <w:sz w:val="24"/>
          <w:szCs w:val="24"/>
          <w:u w:val="single"/>
        </w:rPr>
        <w:t>Answer</w:t>
      </w:r>
      <w:r w:rsidRPr="00B43625">
        <w:rPr>
          <w:rFonts w:ascii="Times New Roman" w:hAnsi="Times New Roman"/>
          <w:b/>
          <w:sz w:val="24"/>
          <w:szCs w:val="24"/>
        </w:rPr>
        <w:t>:</w:t>
      </w:r>
      <w:r>
        <w:rPr>
          <w:rFonts w:ascii="Times New Roman" w:hAnsi="Times New Roman"/>
          <w:b/>
          <w:sz w:val="24"/>
          <w:szCs w:val="24"/>
        </w:rPr>
        <w:t xml:space="preserve">  </w:t>
      </w:r>
    </w:p>
    <w:p w14:paraId="4CF710E8" w14:textId="558A2858" w:rsidR="00C775CE" w:rsidRPr="00AF797B" w:rsidRDefault="006A49A7" w:rsidP="00FA6D9C">
      <w:pPr>
        <w:spacing w:after="120"/>
        <w:ind w:left="900" w:hanging="180"/>
        <w:rPr>
          <w:rFonts w:ascii="Times New Roman" w:hAnsi="Times New Roman"/>
          <w:b/>
          <w:sz w:val="24"/>
          <w:szCs w:val="24"/>
        </w:rPr>
      </w:pPr>
      <w:r>
        <w:rPr>
          <w:rFonts w:ascii="Times New Roman" w:hAnsi="Times New Roman"/>
          <w:b/>
          <w:sz w:val="24"/>
          <w:szCs w:val="24"/>
        </w:rPr>
        <w:t xml:space="preserve"> </w:t>
      </w:r>
      <w:r w:rsidR="00FA6D9C">
        <w:rPr>
          <w:rFonts w:ascii="Times New Roman" w:hAnsi="Times New Roman"/>
          <w:b/>
          <w:sz w:val="24"/>
          <w:szCs w:val="24"/>
        </w:rPr>
        <w:tab/>
      </w:r>
      <w:r>
        <w:rPr>
          <w:rFonts w:ascii="Times New Roman" w:hAnsi="Times New Roman"/>
          <w:b/>
          <w:sz w:val="24"/>
          <w:szCs w:val="24"/>
        </w:rPr>
        <w:t>E</w:t>
      </w:r>
      <w:r w:rsidR="00EB1E0E">
        <w:rPr>
          <w:rFonts w:ascii="Times New Roman" w:hAnsi="Times New Roman"/>
          <w:b/>
          <w:sz w:val="24"/>
          <w:szCs w:val="24"/>
        </w:rPr>
        <w:t>-</w:t>
      </w:r>
      <w:r>
        <w:rPr>
          <w:rFonts w:ascii="Times New Roman" w:hAnsi="Times New Roman"/>
          <w:b/>
          <w:sz w:val="24"/>
          <w:szCs w:val="24"/>
        </w:rPr>
        <w:t xml:space="preserve">signatures would be </w:t>
      </w:r>
      <w:r w:rsidR="00FA6D9C">
        <w:rPr>
          <w:rFonts w:ascii="Times New Roman" w:hAnsi="Times New Roman"/>
          <w:b/>
          <w:sz w:val="24"/>
          <w:szCs w:val="24"/>
        </w:rPr>
        <w:t xml:space="preserve">used </w:t>
      </w:r>
      <w:r>
        <w:rPr>
          <w:rFonts w:ascii="Times New Roman" w:hAnsi="Times New Roman"/>
          <w:b/>
          <w:sz w:val="24"/>
          <w:szCs w:val="24"/>
        </w:rPr>
        <w:t>for acknowledgement/permission forms (Waivers/Screening Questionnaires/required campus education for example COVID protocols/insurance waivers). E</w:t>
      </w:r>
      <w:r w:rsidR="00EB1E0E">
        <w:rPr>
          <w:rFonts w:ascii="Times New Roman" w:hAnsi="Times New Roman"/>
          <w:b/>
          <w:sz w:val="24"/>
          <w:szCs w:val="24"/>
        </w:rPr>
        <w:t>-</w:t>
      </w:r>
      <w:r>
        <w:rPr>
          <w:rFonts w:ascii="Times New Roman" w:hAnsi="Times New Roman"/>
          <w:b/>
          <w:sz w:val="24"/>
          <w:szCs w:val="24"/>
        </w:rPr>
        <w:t>signatures are not needed for each compliance document.</w:t>
      </w:r>
    </w:p>
    <w:bookmarkEnd w:id="3"/>
    <w:p w14:paraId="0FD5177C" w14:textId="04BFAA17" w:rsidR="00C775CE" w:rsidRDefault="00C775CE" w:rsidP="001820C8">
      <w:pPr>
        <w:spacing w:after="0"/>
        <w:rPr>
          <w:rFonts w:ascii="Times New Roman" w:hAnsi="Times New Roman"/>
          <w:color w:val="FF0000"/>
          <w:sz w:val="24"/>
          <w:szCs w:val="24"/>
        </w:rPr>
      </w:pPr>
      <w:r>
        <w:rPr>
          <w:rFonts w:ascii="Times New Roman" w:hAnsi="Times New Roman"/>
          <w:color w:val="FF0000"/>
          <w:sz w:val="24"/>
          <w:szCs w:val="24"/>
        </w:rPr>
        <w:tab/>
      </w:r>
    </w:p>
    <w:p w14:paraId="2D9E70A7" w14:textId="16E18D70" w:rsidR="00C775CE" w:rsidRPr="00B43625" w:rsidRDefault="00C775CE" w:rsidP="003B7066">
      <w:pPr>
        <w:rPr>
          <w:rFonts w:ascii="Times New Roman" w:hAnsi="Times New Roman"/>
          <w:sz w:val="24"/>
          <w:szCs w:val="24"/>
        </w:rPr>
      </w:pPr>
      <w:r>
        <w:rPr>
          <w:rFonts w:ascii="Times New Roman" w:hAnsi="Times New Roman"/>
          <w:color w:val="FF0000"/>
          <w:sz w:val="24"/>
          <w:szCs w:val="24"/>
        </w:rPr>
        <w:t xml:space="preserve"> </w:t>
      </w:r>
      <w:r w:rsidRPr="00C775CE">
        <w:rPr>
          <w:rFonts w:ascii="Times New Roman" w:hAnsi="Times New Roman"/>
          <w:sz w:val="24"/>
          <w:szCs w:val="24"/>
        </w:rPr>
        <w:t>15)</w:t>
      </w:r>
      <w:r>
        <w:rPr>
          <w:rFonts w:ascii="Times New Roman" w:hAnsi="Times New Roman"/>
          <w:color w:val="FF0000"/>
          <w:sz w:val="24"/>
          <w:szCs w:val="24"/>
        </w:rPr>
        <w:tab/>
      </w:r>
      <w:bookmarkStart w:id="4" w:name="_Hlk118791168"/>
      <w:r w:rsidRPr="00B43625">
        <w:rPr>
          <w:rFonts w:ascii="Times New Roman" w:hAnsi="Times New Roman"/>
          <w:sz w:val="24"/>
          <w:szCs w:val="24"/>
          <w:u w:val="single"/>
        </w:rPr>
        <w:t>Question</w:t>
      </w:r>
      <w:r w:rsidRPr="00B43625">
        <w:rPr>
          <w:rFonts w:ascii="Times New Roman" w:hAnsi="Times New Roman"/>
          <w:sz w:val="24"/>
          <w:szCs w:val="24"/>
        </w:rPr>
        <w:t>:</w:t>
      </w:r>
      <w:r w:rsidR="003B7066" w:rsidRPr="00B43625">
        <w:rPr>
          <w:rFonts w:ascii="Times New Roman" w:hAnsi="Times New Roman"/>
          <w:sz w:val="24"/>
          <w:szCs w:val="24"/>
        </w:rPr>
        <w:t xml:space="preserve">  “..ability to create “optional” requirements and program the system to turn on/off (ex. Flu shot—not requiring during summer months but turning on in the Fall without requiring human intervention and includes automatic recalculation of student compliance..” Need more details on what recalculation of student compliance entails. Does it mean, for instance, that a. whether or not the flu shot “applies” to a student or not is </w:t>
      </w:r>
      <w:r w:rsidR="003B7066" w:rsidRPr="00B43625">
        <w:rPr>
          <w:rFonts w:ascii="Times New Roman" w:hAnsi="Times New Roman"/>
          <w:sz w:val="24"/>
          <w:szCs w:val="24"/>
        </w:rPr>
        <w:lastRenderedPageBreak/>
        <w:t>based automatically on a certain period in the year and b. depending on the time of the year, calculation of student’s overall compliance is automatically adjusted to consider the status of their flu shot</w:t>
      </w:r>
    </w:p>
    <w:p w14:paraId="522F216A" w14:textId="77777777" w:rsidR="00FA6D9C" w:rsidRPr="00B43625" w:rsidRDefault="00C775CE" w:rsidP="00ED7F43">
      <w:pPr>
        <w:spacing w:after="120"/>
        <w:ind w:left="900" w:hanging="270"/>
        <w:rPr>
          <w:rFonts w:ascii="Times New Roman" w:hAnsi="Times New Roman"/>
          <w:b/>
          <w:sz w:val="24"/>
          <w:szCs w:val="24"/>
        </w:rPr>
      </w:pPr>
      <w:r w:rsidRPr="00B43625">
        <w:rPr>
          <w:rFonts w:ascii="Times New Roman" w:hAnsi="Times New Roman"/>
          <w:sz w:val="24"/>
          <w:szCs w:val="24"/>
        </w:rPr>
        <w:t xml:space="preserve">  </w:t>
      </w:r>
      <w:r w:rsidRPr="00B43625">
        <w:rPr>
          <w:rFonts w:ascii="Times New Roman" w:hAnsi="Times New Roman"/>
          <w:b/>
          <w:sz w:val="24"/>
          <w:szCs w:val="24"/>
          <w:u w:val="single"/>
        </w:rPr>
        <w:t>Answer</w:t>
      </w:r>
      <w:r w:rsidRPr="00B43625">
        <w:rPr>
          <w:rFonts w:ascii="Times New Roman" w:hAnsi="Times New Roman"/>
          <w:b/>
          <w:sz w:val="24"/>
          <w:szCs w:val="24"/>
        </w:rPr>
        <w:t xml:space="preserve">:  </w:t>
      </w:r>
    </w:p>
    <w:p w14:paraId="4C880943" w14:textId="5FADA5BB" w:rsidR="00ED7F43" w:rsidRDefault="006A49A7" w:rsidP="00FA6D9C">
      <w:pPr>
        <w:spacing w:after="120"/>
        <w:ind w:left="900"/>
        <w:rPr>
          <w:rFonts w:ascii="Times New Roman" w:hAnsi="Times New Roman"/>
          <w:b/>
          <w:sz w:val="24"/>
          <w:szCs w:val="24"/>
        </w:rPr>
      </w:pPr>
      <w:r w:rsidRPr="00B43625">
        <w:rPr>
          <w:rFonts w:ascii="Times New Roman" w:hAnsi="Times New Roman"/>
          <w:b/>
          <w:sz w:val="24"/>
          <w:szCs w:val="24"/>
        </w:rPr>
        <w:t>B</w:t>
      </w:r>
      <w:r w:rsidR="00ED7F43" w:rsidRPr="00B43625">
        <w:rPr>
          <w:rFonts w:ascii="Times New Roman" w:hAnsi="Times New Roman"/>
          <w:b/>
          <w:sz w:val="24"/>
          <w:szCs w:val="24"/>
        </w:rPr>
        <w:t>oth A and</w:t>
      </w:r>
      <w:r w:rsidR="00ED7F43">
        <w:rPr>
          <w:rFonts w:ascii="Times New Roman" w:hAnsi="Times New Roman"/>
          <w:b/>
          <w:sz w:val="24"/>
          <w:szCs w:val="24"/>
        </w:rPr>
        <w:t xml:space="preserve"> B</w:t>
      </w:r>
      <w:r>
        <w:rPr>
          <w:rFonts w:ascii="Times New Roman" w:hAnsi="Times New Roman"/>
          <w:b/>
          <w:sz w:val="24"/>
          <w:szCs w:val="24"/>
        </w:rPr>
        <w:t>.</w:t>
      </w:r>
      <w:r w:rsidR="00ED7F43">
        <w:rPr>
          <w:rFonts w:ascii="Times New Roman" w:hAnsi="Times New Roman"/>
          <w:b/>
          <w:sz w:val="24"/>
          <w:szCs w:val="24"/>
        </w:rPr>
        <w:t xml:space="preserve">  For MCV requirement this is only for students living on</w:t>
      </w:r>
      <w:r w:rsidR="00B43625">
        <w:rPr>
          <w:rFonts w:ascii="Times New Roman" w:hAnsi="Times New Roman"/>
          <w:b/>
          <w:sz w:val="24"/>
          <w:szCs w:val="24"/>
        </w:rPr>
        <w:t xml:space="preserve"> </w:t>
      </w:r>
      <w:r w:rsidR="00ED7F43">
        <w:rPr>
          <w:rFonts w:ascii="Times New Roman" w:hAnsi="Times New Roman"/>
          <w:b/>
          <w:sz w:val="24"/>
          <w:szCs w:val="24"/>
        </w:rPr>
        <w:t xml:space="preserve">campus.  </w:t>
      </w:r>
      <w:r w:rsidR="00CC0F1D">
        <w:rPr>
          <w:rFonts w:ascii="Times New Roman" w:hAnsi="Times New Roman"/>
          <w:b/>
          <w:sz w:val="24"/>
          <w:szCs w:val="24"/>
        </w:rPr>
        <w:t>Therefore,</w:t>
      </w:r>
      <w:r w:rsidR="00ED7F43">
        <w:rPr>
          <w:rFonts w:ascii="Times New Roman" w:hAnsi="Times New Roman"/>
          <w:b/>
          <w:sz w:val="24"/>
          <w:szCs w:val="24"/>
        </w:rPr>
        <w:t xml:space="preserve"> this requirement would be turned on if the student selected/reported they live on campus. This requirement may be deactivated if they move off campus. </w:t>
      </w:r>
      <w:r w:rsidR="00F004B4">
        <w:rPr>
          <w:rFonts w:ascii="Times New Roman" w:hAnsi="Times New Roman"/>
          <w:b/>
          <w:sz w:val="24"/>
          <w:szCs w:val="24"/>
        </w:rPr>
        <w:t>Calculation of student’s overall compliance is automatically adjusted to consider the status of their MCV vaccination if they live on campus.</w:t>
      </w:r>
    </w:p>
    <w:p w14:paraId="79ECAA28" w14:textId="13D61AD8" w:rsidR="003362A8" w:rsidRDefault="006A49A7" w:rsidP="00B43625">
      <w:pPr>
        <w:spacing w:after="120"/>
        <w:ind w:left="900"/>
        <w:rPr>
          <w:rFonts w:ascii="Times New Roman" w:hAnsi="Times New Roman"/>
          <w:b/>
          <w:sz w:val="24"/>
          <w:szCs w:val="24"/>
        </w:rPr>
      </w:pPr>
      <w:r w:rsidRPr="00F004B4">
        <w:rPr>
          <w:rFonts w:ascii="Times New Roman" w:hAnsi="Times New Roman"/>
          <w:b/>
          <w:sz w:val="24"/>
          <w:szCs w:val="24"/>
        </w:rPr>
        <w:t xml:space="preserve"> </w:t>
      </w:r>
      <w:r w:rsidR="00ED7F43" w:rsidRPr="00F004B4">
        <w:rPr>
          <w:rFonts w:ascii="Times New Roman" w:hAnsi="Times New Roman"/>
          <w:b/>
          <w:sz w:val="24"/>
          <w:szCs w:val="24"/>
        </w:rPr>
        <w:t>Flu shot is recommended for all students</w:t>
      </w:r>
      <w:r w:rsidR="00ED7F43" w:rsidRPr="00ED7F43">
        <w:rPr>
          <w:rFonts w:ascii="Times New Roman" w:hAnsi="Times New Roman"/>
          <w:b/>
          <w:sz w:val="24"/>
          <w:szCs w:val="24"/>
        </w:rPr>
        <w:t>;</w:t>
      </w:r>
      <w:r w:rsidR="00ED7F43">
        <w:rPr>
          <w:rFonts w:ascii="Times New Roman" w:hAnsi="Times New Roman"/>
          <w:b/>
          <w:sz w:val="24"/>
          <w:szCs w:val="24"/>
        </w:rPr>
        <w:t xml:space="preserve"> but required for our students in clinical programs. For students that are nonclinical they may fulfill the requirement with </w:t>
      </w:r>
      <w:r w:rsidR="00F004B4">
        <w:rPr>
          <w:rFonts w:ascii="Times New Roman" w:hAnsi="Times New Roman"/>
          <w:b/>
          <w:sz w:val="24"/>
          <w:szCs w:val="24"/>
        </w:rPr>
        <w:t xml:space="preserve">the vaccine date OR </w:t>
      </w:r>
      <w:r w:rsidR="00ED7F43">
        <w:rPr>
          <w:rFonts w:ascii="Times New Roman" w:hAnsi="Times New Roman"/>
          <w:b/>
          <w:sz w:val="24"/>
          <w:szCs w:val="24"/>
        </w:rPr>
        <w:t>a declination form</w:t>
      </w:r>
      <w:r w:rsidR="00F004B4">
        <w:rPr>
          <w:rFonts w:ascii="Times New Roman" w:hAnsi="Times New Roman"/>
          <w:b/>
          <w:sz w:val="24"/>
          <w:szCs w:val="24"/>
        </w:rPr>
        <w:t>. F</w:t>
      </w:r>
      <w:r w:rsidR="00ED7F43">
        <w:rPr>
          <w:rFonts w:ascii="Times New Roman" w:hAnsi="Times New Roman"/>
          <w:b/>
          <w:sz w:val="24"/>
          <w:szCs w:val="24"/>
        </w:rPr>
        <w:t xml:space="preserve">or those students who are in clinical programs they will be required to submit the flu vaccine date OR a medical/religious waiver form. </w:t>
      </w:r>
      <w:r w:rsidR="00F004B4">
        <w:rPr>
          <w:rFonts w:ascii="Times New Roman" w:hAnsi="Times New Roman"/>
          <w:b/>
          <w:sz w:val="24"/>
          <w:szCs w:val="24"/>
        </w:rPr>
        <w:t>Medical/ religious waivers are reviewed by Student Health directly. For FLU vaccine depending</w:t>
      </w:r>
      <w:r>
        <w:rPr>
          <w:rFonts w:ascii="Times New Roman" w:hAnsi="Times New Roman"/>
          <w:b/>
          <w:sz w:val="24"/>
          <w:szCs w:val="24"/>
        </w:rPr>
        <w:t xml:space="preserve"> on the time of the year, calculation of student’s overall compliance is automatically adjusted to consider the status of their flu </w:t>
      </w:r>
      <w:r w:rsidR="00CC0F1D">
        <w:rPr>
          <w:rFonts w:ascii="Times New Roman" w:hAnsi="Times New Roman"/>
          <w:b/>
          <w:sz w:val="24"/>
          <w:szCs w:val="24"/>
        </w:rPr>
        <w:t>vaccination.</w:t>
      </w:r>
      <w:bookmarkEnd w:id="4"/>
    </w:p>
    <w:p w14:paraId="17D09315" w14:textId="77777777" w:rsidR="00B43625" w:rsidRPr="00AF797B" w:rsidRDefault="00B43625" w:rsidP="00B43625">
      <w:pPr>
        <w:spacing w:after="120"/>
        <w:ind w:left="900"/>
        <w:rPr>
          <w:rFonts w:ascii="Times New Roman" w:hAnsi="Times New Roman"/>
          <w:b/>
          <w:sz w:val="24"/>
          <w:szCs w:val="24"/>
        </w:rPr>
      </w:pPr>
    </w:p>
    <w:p w14:paraId="7AD5C6EB" w14:textId="145FF5F8" w:rsidR="003362A8" w:rsidRPr="00B43625" w:rsidRDefault="003362A8" w:rsidP="003362A8">
      <w:pPr>
        <w:rPr>
          <w:rFonts w:ascii="Times New Roman" w:hAnsi="Times New Roman"/>
          <w:sz w:val="24"/>
          <w:szCs w:val="24"/>
        </w:rPr>
      </w:pPr>
      <w:r>
        <w:rPr>
          <w:rFonts w:ascii="Times New Roman" w:hAnsi="Times New Roman"/>
          <w:sz w:val="24"/>
          <w:szCs w:val="24"/>
        </w:rPr>
        <w:t xml:space="preserve"> </w:t>
      </w:r>
      <w:r w:rsidRPr="003362A8">
        <w:rPr>
          <w:rFonts w:ascii="Times New Roman" w:hAnsi="Times New Roman"/>
          <w:sz w:val="24"/>
          <w:szCs w:val="24"/>
        </w:rPr>
        <w:t xml:space="preserve">16)      </w:t>
      </w:r>
      <w:r w:rsidRPr="00B43625">
        <w:rPr>
          <w:rFonts w:ascii="Times New Roman" w:hAnsi="Times New Roman"/>
          <w:sz w:val="24"/>
          <w:szCs w:val="24"/>
          <w:u w:val="single"/>
        </w:rPr>
        <w:t>Question</w:t>
      </w:r>
      <w:r w:rsidRPr="00B43625">
        <w:rPr>
          <w:rFonts w:ascii="Times New Roman" w:hAnsi="Times New Roman"/>
          <w:sz w:val="24"/>
          <w:szCs w:val="24"/>
        </w:rPr>
        <w:t>:  I understand that UMB requires the vendor to verify immunizations. Will UMB allow the contractor to interface with the State Immunization Registry to automatically verify the immunizations that were given in the state of Maryland?</w:t>
      </w:r>
    </w:p>
    <w:p w14:paraId="2982C07F" w14:textId="77777777" w:rsidR="00FA6D9C" w:rsidRDefault="003362A8" w:rsidP="003362A8">
      <w:pPr>
        <w:spacing w:after="120"/>
        <w:ind w:left="900" w:hanging="270"/>
        <w:rPr>
          <w:rFonts w:ascii="Times New Roman" w:hAnsi="Times New Roman"/>
          <w:b/>
          <w:sz w:val="24"/>
          <w:szCs w:val="24"/>
        </w:rPr>
      </w:pPr>
      <w:r w:rsidRPr="00B43625">
        <w:rPr>
          <w:rFonts w:ascii="Times New Roman" w:hAnsi="Times New Roman"/>
          <w:sz w:val="24"/>
          <w:szCs w:val="24"/>
        </w:rPr>
        <w:t xml:space="preserve">  </w:t>
      </w:r>
      <w:r w:rsidRPr="00B43625">
        <w:rPr>
          <w:rFonts w:ascii="Times New Roman" w:hAnsi="Times New Roman"/>
          <w:b/>
          <w:sz w:val="24"/>
          <w:szCs w:val="24"/>
          <w:u w:val="single"/>
        </w:rPr>
        <w:t>Answer</w:t>
      </w:r>
      <w:r w:rsidRPr="00B43625">
        <w:rPr>
          <w:rFonts w:ascii="Times New Roman" w:hAnsi="Times New Roman"/>
          <w:b/>
          <w:sz w:val="24"/>
          <w:szCs w:val="24"/>
        </w:rPr>
        <w:t>:</w:t>
      </w:r>
      <w:r>
        <w:rPr>
          <w:rFonts w:ascii="Times New Roman" w:hAnsi="Times New Roman"/>
          <w:b/>
          <w:sz w:val="24"/>
          <w:szCs w:val="24"/>
        </w:rPr>
        <w:t xml:space="preserve">  </w:t>
      </w:r>
    </w:p>
    <w:p w14:paraId="763D2DE3" w14:textId="0F79A372" w:rsidR="003362A8" w:rsidRDefault="00F004B4" w:rsidP="00FA6D9C">
      <w:pPr>
        <w:spacing w:after="120"/>
        <w:ind w:left="900"/>
        <w:rPr>
          <w:rFonts w:ascii="Times New Roman" w:hAnsi="Times New Roman"/>
          <w:b/>
          <w:sz w:val="24"/>
          <w:szCs w:val="24"/>
        </w:rPr>
      </w:pPr>
      <w:r w:rsidRPr="00FA6D9C">
        <w:rPr>
          <w:rFonts w:ascii="Times New Roman" w:hAnsi="Times New Roman"/>
          <w:b/>
          <w:sz w:val="24"/>
          <w:szCs w:val="24"/>
        </w:rPr>
        <w:t>Yes, verification of immunization could be through the State Immunization registry automatically if the immunization history was available but not required. I</w:t>
      </w:r>
      <w:r w:rsidR="00FA6D9C" w:rsidRPr="00FA6D9C">
        <w:rPr>
          <w:rFonts w:ascii="Times New Roman" w:hAnsi="Times New Roman"/>
          <w:b/>
          <w:sz w:val="24"/>
          <w:szCs w:val="24"/>
        </w:rPr>
        <w:t xml:space="preserve">f the </w:t>
      </w:r>
      <w:r w:rsidRPr="00FA6D9C">
        <w:rPr>
          <w:rFonts w:ascii="Times New Roman" w:hAnsi="Times New Roman"/>
          <w:b/>
          <w:sz w:val="24"/>
          <w:szCs w:val="24"/>
        </w:rPr>
        <w:t>capability exists where the state immunization registry could supply some of the student requirements without the student needing to upload the documentation</w:t>
      </w:r>
      <w:r w:rsidR="00FA6D9C" w:rsidRPr="00FA6D9C">
        <w:rPr>
          <w:rFonts w:ascii="Times New Roman" w:hAnsi="Times New Roman"/>
          <w:b/>
          <w:sz w:val="24"/>
          <w:szCs w:val="24"/>
        </w:rPr>
        <w:t>, this would also be a useful feature.</w:t>
      </w:r>
      <w:r w:rsidRPr="00FA6D9C">
        <w:rPr>
          <w:rFonts w:ascii="Times New Roman" w:hAnsi="Times New Roman"/>
          <w:b/>
          <w:sz w:val="24"/>
          <w:szCs w:val="24"/>
        </w:rPr>
        <w:t xml:space="preserve"> UMB previously used</w:t>
      </w:r>
      <w:r w:rsidR="00FA6D9C" w:rsidRPr="00FA6D9C">
        <w:rPr>
          <w:rFonts w:ascii="Times New Roman" w:hAnsi="Times New Roman"/>
          <w:b/>
          <w:sz w:val="24"/>
          <w:szCs w:val="24"/>
        </w:rPr>
        <w:t xml:space="preserve"> another state system known as</w:t>
      </w:r>
      <w:r w:rsidRPr="00FA6D9C">
        <w:rPr>
          <w:rFonts w:ascii="Times New Roman" w:hAnsi="Times New Roman"/>
          <w:b/>
          <w:sz w:val="24"/>
          <w:szCs w:val="24"/>
        </w:rPr>
        <w:t xml:space="preserve"> CRISP to supply and verify COVID </w:t>
      </w:r>
      <w:r w:rsidR="00C657F6" w:rsidRPr="00FA6D9C">
        <w:rPr>
          <w:rFonts w:ascii="Times New Roman" w:hAnsi="Times New Roman"/>
          <w:b/>
          <w:sz w:val="24"/>
          <w:szCs w:val="24"/>
        </w:rPr>
        <w:t>vaccination</w:t>
      </w:r>
      <w:r w:rsidRPr="00FA6D9C">
        <w:rPr>
          <w:rFonts w:ascii="Times New Roman" w:hAnsi="Times New Roman"/>
          <w:b/>
          <w:sz w:val="24"/>
          <w:szCs w:val="24"/>
        </w:rPr>
        <w:t xml:space="preserve"> dates for students if they gave permission to </w:t>
      </w:r>
      <w:r w:rsidR="00C657F6" w:rsidRPr="00FA6D9C">
        <w:rPr>
          <w:rFonts w:ascii="Times New Roman" w:hAnsi="Times New Roman"/>
          <w:b/>
          <w:sz w:val="24"/>
          <w:szCs w:val="24"/>
        </w:rPr>
        <w:t>access their CRISP records. For students who gave permission to access CRISP, they did not need to upload the required documentation as it was verified through CRISP.</w:t>
      </w:r>
      <w:r w:rsidR="00FA6D9C" w:rsidRPr="00FA6D9C">
        <w:rPr>
          <w:rFonts w:ascii="Times New Roman" w:hAnsi="Times New Roman"/>
          <w:b/>
          <w:sz w:val="24"/>
          <w:szCs w:val="24"/>
        </w:rPr>
        <w:t xml:space="preserve"> If possible, this could be a similar workflow using the State immunization registry provided student permission.</w:t>
      </w:r>
    </w:p>
    <w:p w14:paraId="5E8A9020" w14:textId="49ABEFFF" w:rsidR="003362A8" w:rsidRPr="0034520B" w:rsidRDefault="003362A8" w:rsidP="003362A8">
      <w:pPr>
        <w:rPr>
          <w:rFonts w:ascii="Times New Roman" w:hAnsi="Times New Roman"/>
          <w:sz w:val="24"/>
          <w:szCs w:val="24"/>
        </w:rPr>
      </w:pPr>
      <w:r>
        <w:rPr>
          <w:rFonts w:ascii="Times New Roman" w:hAnsi="Times New Roman"/>
          <w:sz w:val="24"/>
          <w:szCs w:val="24"/>
        </w:rPr>
        <w:t xml:space="preserve"> </w:t>
      </w:r>
      <w:r w:rsidRPr="003362A8">
        <w:rPr>
          <w:rFonts w:ascii="Times New Roman" w:hAnsi="Times New Roman"/>
          <w:sz w:val="24"/>
          <w:szCs w:val="24"/>
        </w:rPr>
        <w:t>1</w:t>
      </w:r>
      <w:r>
        <w:rPr>
          <w:rFonts w:ascii="Times New Roman" w:hAnsi="Times New Roman"/>
          <w:sz w:val="24"/>
          <w:szCs w:val="24"/>
        </w:rPr>
        <w:t>7</w:t>
      </w:r>
      <w:r w:rsidRPr="003362A8">
        <w:rPr>
          <w:rFonts w:ascii="Times New Roman" w:hAnsi="Times New Roman"/>
          <w:sz w:val="24"/>
          <w:szCs w:val="24"/>
        </w:rPr>
        <w:t xml:space="preserve">)     </w:t>
      </w:r>
      <w:r>
        <w:rPr>
          <w:rFonts w:ascii="Times New Roman" w:hAnsi="Times New Roman"/>
          <w:sz w:val="24"/>
          <w:szCs w:val="24"/>
        </w:rPr>
        <w:t xml:space="preserve"> </w:t>
      </w:r>
      <w:bookmarkStart w:id="5" w:name="_Hlk118796243"/>
      <w:r w:rsidRPr="0034520B">
        <w:rPr>
          <w:rFonts w:ascii="Times New Roman" w:hAnsi="Times New Roman"/>
          <w:sz w:val="24"/>
          <w:szCs w:val="24"/>
          <w:u w:val="single"/>
        </w:rPr>
        <w:t>Question</w:t>
      </w:r>
      <w:r w:rsidRPr="0034520B">
        <w:rPr>
          <w:rFonts w:ascii="Times New Roman" w:hAnsi="Times New Roman"/>
          <w:sz w:val="24"/>
          <w:szCs w:val="24"/>
        </w:rPr>
        <w:t>:  On average, how many of your students are in-state?</w:t>
      </w:r>
    </w:p>
    <w:p w14:paraId="04C7FF5C" w14:textId="4D21764A" w:rsidR="003362A8" w:rsidRDefault="003362A8" w:rsidP="003362A8">
      <w:pPr>
        <w:spacing w:after="120"/>
        <w:ind w:left="900" w:hanging="270"/>
        <w:rPr>
          <w:rFonts w:ascii="Times New Roman" w:hAnsi="Times New Roman"/>
          <w:b/>
          <w:sz w:val="24"/>
          <w:szCs w:val="24"/>
        </w:rPr>
      </w:pPr>
      <w:r w:rsidRPr="0034520B">
        <w:rPr>
          <w:rFonts w:ascii="Times New Roman" w:hAnsi="Times New Roman"/>
          <w:sz w:val="24"/>
          <w:szCs w:val="24"/>
        </w:rPr>
        <w:t xml:space="preserve">  </w:t>
      </w:r>
      <w:commentRangeStart w:id="6"/>
      <w:r w:rsidRPr="0034520B">
        <w:rPr>
          <w:rFonts w:ascii="Times New Roman" w:hAnsi="Times New Roman"/>
          <w:b/>
          <w:sz w:val="24"/>
          <w:szCs w:val="24"/>
          <w:u w:val="single"/>
        </w:rPr>
        <w:t>Answer</w:t>
      </w:r>
      <w:commentRangeEnd w:id="6"/>
      <w:r w:rsidR="00B47046" w:rsidRPr="0034520B">
        <w:rPr>
          <w:rStyle w:val="CommentReference"/>
        </w:rPr>
        <w:commentReference w:id="6"/>
      </w:r>
      <w:r w:rsidRPr="0034520B">
        <w:rPr>
          <w:rFonts w:ascii="Times New Roman" w:hAnsi="Times New Roman"/>
          <w:b/>
          <w:sz w:val="24"/>
          <w:szCs w:val="24"/>
        </w:rPr>
        <w:t>:</w:t>
      </w:r>
      <w:bookmarkEnd w:id="5"/>
      <w:r w:rsidRPr="0034520B">
        <w:rPr>
          <w:rFonts w:ascii="Times New Roman" w:hAnsi="Times New Roman"/>
          <w:b/>
          <w:sz w:val="24"/>
          <w:szCs w:val="24"/>
        </w:rPr>
        <w:t xml:space="preserve">  </w:t>
      </w:r>
      <w:r w:rsidR="0034520B" w:rsidRPr="0034520B">
        <w:rPr>
          <w:rFonts w:ascii="Times New Roman" w:hAnsi="Times New Roman"/>
          <w:b/>
          <w:sz w:val="24"/>
          <w:szCs w:val="24"/>
        </w:rPr>
        <w:t>UMB has an average of 4,600 in state students.</w:t>
      </w:r>
    </w:p>
    <w:p w14:paraId="079C16D6" w14:textId="6C5ED044" w:rsidR="003362A8" w:rsidRPr="005D6358" w:rsidRDefault="003362A8" w:rsidP="003362A8">
      <w:pPr>
        <w:rPr>
          <w:rFonts w:ascii="Times New Roman" w:hAnsi="Times New Roman"/>
          <w:sz w:val="24"/>
          <w:szCs w:val="24"/>
        </w:rPr>
      </w:pPr>
      <w:r>
        <w:rPr>
          <w:rFonts w:ascii="Times New Roman" w:hAnsi="Times New Roman"/>
          <w:sz w:val="24"/>
          <w:szCs w:val="24"/>
        </w:rPr>
        <w:t xml:space="preserve"> </w:t>
      </w:r>
      <w:r w:rsidRPr="003362A8">
        <w:rPr>
          <w:rFonts w:ascii="Times New Roman" w:hAnsi="Times New Roman"/>
          <w:sz w:val="24"/>
          <w:szCs w:val="24"/>
        </w:rPr>
        <w:t>1</w:t>
      </w:r>
      <w:r>
        <w:rPr>
          <w:rFonts w:ascii="Times New Roman" w:hAnsi="Times New Roman"/>
          <w:sz w:val="24"/>
          <w:szCs w:val="24"/>
        </w:rPr>
        <w:t>8</w:t>
      </w:r>
      <w:r w:rsidRPr="003362A8">
        <w:rPr>
          <w:rFonts w:ascii="Times New Roman" w:hAnsi="Times New Roman"/>
          <w:sz w:val="24"/>
          <w:szCs w:val="24"/>
        </w:rPr>
        <w:t xml:space="preserve">)     </w:t>
      </w:r>
      <w:r>
        <w:rPr>
          <w:rFonts w:ascii="Times New Roman" w:hAnsi="Times New Roman"/>
          <w:sz w:val="24"/>
          <w:szCs w:val="24"/>
        </w:rPr>
        <w:t xml:space="preserve"> </w:t>
      </w:r>
      <w:r w:rsidRPr="005D6358">
        <w:rPr>
          <w:rFonts w:ascii="Times New Roman" w:hAnsi="Times New Roman"/>
          <w:sz w:val="24"/>
          <w:szCs w:val="24"/>
          <w:u w:val="single"/>
        </w:rPr>
        <w:t>Question</w:t>
      </w:r>
      <w:r w:rsidRPr="005D6358">
        <w:rPr>
          <w:rFonts w:ascii="Times New Roman" w:hAnsi="Times New Roman"/>
          <w:sz w:val="24"/>
          <w:szCs w:val="24"/>
        </w:rPr>
        <w:t>:</w:t>
      </w:r>
      <w:r w:rsidR="00297270" w:rsidRPr="005D6358">
        <w:rPr>
          <w:rFonts w:ascii="Times New Roman" w:hAnsi="Times New Roman"/>
          <w:sz w:val="24"/>
          <w:szCs w:val="24"/>
        </w:rPr>
        <w:t xml:space="preserve">  Can you please further explain the student requirements. What immunizations and forms are required for review? Do you require verification of any drug screenings or background checks?</w:t>
      </w:r>
    </w:p>
    <w:p w14:paraId="0D492733" w14:textId="77777777" w:rsidR="00FA6D9C" w:rsidRDefault="003362A8" w:rsidP="00C657F6">
      <w:pPr>
        <w:spacing w:after="120"/>
        <w:ind w:left="900" w:hanging="270"/>
        <w:rPr>
          <w:rFonts w:ascii="Times New Roman" w:hAnsi="Times New Roman"/>
          <w:b/>
          <w:sz w:val="24"/>
          <w:szCs w:val="24"/>
        </w:rPr>
      </w:pPr>
      <w:r w:rsidRPr="005D6358">
        <w:rPr>
          <w:rFonts w:ascii="Times New Roman" w:hAnsi="Times New Roman"/>
          <w:sz w:val="24"/>
          <w:szCs w:val="24"/>
        </w:rPr>
        <w:t xml:space="preserve">  </w:t>
      </w:r>
      <w:r w:rsidRPr="005D6358">
        <w:rPr>
          <w:rFonts w:ascii="Times New Roman" w:hAnsi="Times New Roman"/>
          <w:b/>
          <w:sz w:val="24"/>
          <w:szCs w:val="24"/>
          <w:u w:val="single"/>
        </w:rPr>
        <w:t>Answer</w:t>
      </w:r>
      <w:r w:rsidRPr="005D6358">
        <w:rPr>
          <w:rFonts w:ascii="Times New Roman" w:hAnsi="Times New Roman"/>
          <w:b/>
          <w:sz w:val="24"/>
          <w:szCs w:val="24"/>
        </w:rPr>
        <w:t>:</w:t>
      </w:r>
      <w:r>
        <w:rPr>
          <w:rFonts w:ascii="Times New Roman" w:hAnsi="Times New Roman"/>
          <w:b/>
          <w:sz w:val="24"/>
          <w:szCs w:val="24"/>
        </w:rPr>
        <w:t xml:space="preserve"> </w:t>
      </w:r>
    </w:p>
    <w:p w14:paraId="6577D500" w14:textId="3792355E" w:rsidR="00C657F6" w:rsidRPr="00C657F6" w:rsidRDefault="003362A8" w:rsidP="00FA6D9C">
      <w:pPr>
        <w:spacing w:after="120"/>
        <w:ind w:left="900"/>
        <w:rPr>
          <w:rFonts w:ascii="Times New Roman" w:hAnsi="Times New Roman"/>
          <w:b/>
          <w:sz w:val="24"/>
          <w:szCs w:val="24"/>
        </w:rPr>
      </w:pPr>
      <w:r>
        <w:rPr>
          <w:rFonts w:ascii="Times New Roman" w:hAnsi="Times New Roman"/>
          <w:b/>
          <w:sz w:val="24"/>
          <w:szCs w:val="24"/>
        </w:rPr>
        <w:t xml:space="preserve"> </w:t>
      </w:r>
      <w:r w:rsidR="00C657F6">
        <w:rPr>
          <w:rFonts w:ascii="Times New Roman" w:hAnsi="Times New Roman"/>
          <w:b/>
          <w:sz w:val="24"/>
          <w:szCs w:val="24"/>
        </w:rPr>
        <w:t xml:space="preserve">Please </w:t>
      </w:r>
      <w:r w:rsidR="00B43625">
        <w:rPr>
          <w:rFonts w:ascii="Times New Roman" w:hAnsi="Times New Roman"/>
          <w:b/>
          <w:sz w:val="24"/>
          <w:szCs w:val="24"/>
        </w:rPr>
        <w:t xml:space="preserve">see </w:t>
      </w:r>
      <w:r w:rsidR="00C657F6">
        <w:rPr>
          <w:rFonts w:ascii="Times New Roman" w:hAnsi="Times New Roman"/>
          <w:b/>
          <w:sz w:val="24"/>
          <w:szCs w:val="24"/>
        </w:rPr>
        <w:t xml:space="preserve">question #2. </w:t>
      </w:r>
      <w:r w:rsidR="00C657F6" w:rsidRPr="00C657F6">
        <w:rPr>
          <w:rFonts w:ascii="Times New Roman" w:hAnsi="Times New Roman"/>
          <w:b/>
          <w:sz w:val="24"/>
          <w:szCs w:val="24"/>
        </w:rPr>
        <w:t>Additionally, requirements such as drug screenings and background checks may be asked by the program that are not regulated by Student Health but rather the school/program.  These additional requirements would be built in based on the school/program needs and affiliated costs would be either assumed by the school/program or designated to the student.</w:t>
      </w:r>
    </w:p>
    <w:p w14:paraId="3E4859B1" w14:textId="3E4D5BF9" w:rsidR="003362A8" w:rsidRPr="005D6358" w:rsidRDefault="003362A8" w:rsidP="003362A8">
      <w:pPr>
        <w:rPr>
          <w:rFonts w:ascii="Times New Roman" w:hAnsi="Times New Roman"/>
          <w:sz w:val="24"/>
          <w:szCs w:val="24"/>
        </w:rPr>
      </w:pPr>
      <w:r>
        <w:rPr>
          <w:rFonts w:ascii="Times New Roman" w:hAnsi="Times New Roman"/>
          <w:sz w:val="24"/>
          <w:szCs w:val="24"/>
        </w:rPr>
        <w:t xml:space="preserve"> </w:t>
      </w:r>
      <w:r w:rsidRPr="003362A8">
        <w:rPr>
          <w:rFonts w:ascii="Times New Roman" w:hAnsi="Times New Roman"/>
          <w:sz w:val="24"/>
          <w:szCs w:val="24"/>
        </w:rPr>
        <w:t>1</w:t>
      </w:r>
      <w:r>
        <w:rPr>
          <w:rFonts w:ascii="Times New Roman" w:hAnsi="Times New Roman"/>
          <w:sz w:val="24"/>
          <w:szCs w:val="24"/>
        </w:rPr>
        <w:t>9</w:t>
      </w:r>
      <w:r w:rsidRPr="005D6358">
        <w:rPr>
          <w:rFonts w:ascii="Times New Roman" w:hAnsi="Times New Roman"/>
          <w:sz w:val="24"/>
          <w:szCs w:val="24"/>
        </w:rPr>
        <w:t xml:space="preserve">)      </w:t>
      </w:r>
      <w:r w:rsidRPr="005D6358">
        <w:rPr>
          <w:rFonts w:ascii="Times New Roman" w:hAnsi="Times New Roman"/>
          <w:sz w:val="24"/>
          <w:szCs w:val="24"/>
          <w:u w:val="single"/>
        </w:rPr>
        <w:t>Question</w:t>
      </w:r>
      <w:r w:rsidRPr="005D6358">
        <w:rPr>
          <w:rFonts w:ascii="Times New Roman" w:hAnsi="Times New Roman"/>
          <w:sz w:val="24"/>
          <w:szCs w:val="24"/>
        </w:rPr>
        <w:t>:</w:t>
      </w:r>
      <w:r w:rsidR="00607E96" w:rsidRPr="005D6358">
        <w:rPr>
          <w:rFonts w:ascii="Times New Roman" w:hAnsi="Times New Roman"/>
          <w:sz w:val="24"/>
          <w:szCs w:val="24"/>
        </w:rPr>
        <w:t xml:space="preserve">  The pricing sheet shows 6,000 students in year 1 and 3,000 students in subsequent years. Will all these students require immunization verification each year?</w:t>
      </w:r>
    </w:p>
    <w:p w14:paraId="4AA0EC30" w14:textId="77777777" w:rsidR="00815112" w:rsidRDefault="00815112" w:rsidP="003362A8">
      <w:pPr>
        <w:spacing w:after="120"/>
        <w:ind w:left="900" w:hanging="270"/>
        <w:rPr>
          <w:rFonts w:ascii="Times New Roman" w:hAnsi="Times New Roman"/>
          <w:sz w:val="24"/>
          <w:szCs w:val="24"/>
        </w:rPr>
      </w:pPr>
    </w:p>
    <w:p w14:paraId="78A5A28E" w14:textId="1A91C6FB" w:rsidR="003362A8" w:rsidRDefault="003362A8" w:rsidP="00815112">
      <w:pPr>
        <w:spacing w:after="120"/>
        <w:ind w:left="900" w:hanging="270"/>
        <w:rPr>
          <w:rFonts w:ascii="Times New Roman" w:hAnsi="Times New Roman"/>
          <w:b/>
          <w:sz w:val="24"/>
          <w:szCs w:val="24"/>
        </w:rPr>
      </w:pPr>
      <w:r w:rsidRPr="005D6358">
        <w:rPr>
          <w:rFonts w:ascii="Times New Roman" w:hAnsi="Times New Roman"/>
          <w:sz w:val="24"/>
          <w:szCs w:val="24"/>
        </w:rPr>
        <w:lastRenderedPageBreak/>
        <w:t xml:space="preserve">  </w:t>
      </w:r>
      <w:r w:rsidRPr="005D6358">
        <w:rPr>
          <w:rFonts w:ascii="Times New Roman" w:hAnsi="Times New Roman"/>
          <w:b/>
          <w:sz w:val="24"/>
          <w:szCs w:val="24"/>
          <w:u w:val="single"/>
        </w:rPr>
        <w:t>Answer</w:t>
      </w:r>
      <w:r w:rsidRPr="005D6358">
        <w:rPr>
          <w:rFonts w:ascii="Times New Roman" w:hAnsi="Times New Roman"/>
          <w:b/>
          <w:sz w:val="24"/>
          <w:szCs w:val="24"/>
        </w:rPr>
        <w:t>:</w:t>
      </w:r>
      <w:r>
        <w:rPr>
          <w:rFonts w:ascii="Times New Roman" w:hAnsi="Times New Roman"/>
          <w:b/>
          <w:sz w:val="24"/>
          <w:szCs w:val="24"/>
        </w:rPr>
        <w:t xml:space="preserve">  </w:t>
      </w:r>
      <w:r w:rsidR="00607E96">
        <w:rPr>
          <w:rFonts w:ascii="Times New Roman" w:hAnsi="Times New Roman"/>
          <w:b/>
          <w:sz w:val="24"/>
          <w:szCs w:val="24"/>
        </w:rPr>
        <w:t>The amount of students per the pricing sheet is for evaluation purposes only and is no guarantee that this will be the amount of verifications per year.</w:t>
      </w:r>
    </w:p>
    <w:p w14:paraId="055A17D4" w14:textId="7A42CB01" w:rsidR="003362A8" w:rsidRPr="005D6358" w:rsidRDefault="003362A8" w:rsidP="003362A8">
      <w:pPr>
        <w:rPr>
          <w:rFonts w:ascii="Times New Roman" w:hAnsi="Times New Roman"/>
          <w:sz w:val="24"/>
          <w:szCs w:val="24"/>
        </w:rPr>
      </w:pPr>
      <w:r>
        <w:rPr>
          <w:rFonts w:ascii="Times New Roman" w:hAnsi="Times New Roman"/>
          <w:sz w:val="24"/>
          <w:szCs w:val="24"/>
        </w:rPr>
        <w:t xml:space="preserve"> 20</w:t>
      </w:r>
      <w:r w:rsidRPr="005D6358">
        <w:rPr>
          <w:rFonts w:ascii="Times New Roman" w:hAnsi="Times New Roman"/>
          <w:sz w:val="24"/>
          <w:szCs w:val="24"/>
        </w:rPr>
        <w:t xml:space="preserve">)      </w:t>
      </w:r>
      <w:r w:rsidRPr="005D6358">
        <w:rPr>
          <w:rFonts w:ascii="Times New Roman" w:hAnsi="Times New Roman"/>
          <w:sz w:val="24"/>
          <w:szCs w:val="24"/>
          <w:u w:val="single"/>
        </w:rPr>
        <w:t>Question</w:t>
      </w:r>
      <w:r w:rsidRPr="005D6358">
        <w:rPr>
          <w:rFonts w:ascii="Times New Roman" w:hAnsi="Times New Roman"/>
          <w:sz w:val="24"/>
          <w:szCs w:val="24"/>
        </w:rPr>
        <w:t>:</w:t>
      </w:r>
      <w:r w:rsidR="0090774E" w:rsidRPr="005D6358">
        <w:rPr>
          <w:rFonts w:ascii="Times New Roman" w:hAnsi="Times New Roman"/>
          <w:sz w:val="24"/>
          <w:szCs w:val="24"/>
        </w:rPr>
        <w:t xml:space="preserve">  Our pricing will reflect both the software cost and the verification service cost. Can we alter the pricing excel sheet to reflect the pricing breakdown each year?</w:t>
      </w:r>
    </w:p>
    <w:p w14:paraId="6C50C567" w14:textId="359AB418" w:rsidR="003362A8" w:rsidRDefault="003362A8" w:rsidP="003362A8">
      <w:pPr>
        <w:spacing w:after="120"/>
        <w:ind w:left="900" w:hanging="270"/>
        <w:rPr>
          <w:rFonts w:ascii="Times New Roman" w:hAnsi="Times New Roman"/>
          <w:b/>
          <w:sz w:val="24"/>
          <w:szCs w:val="24"/>
        </w:rPr>
      </w:pPr>
      <w:r w:rsidRPr="005D6358">
        <w:rPr>
          <w:rFonts w:ascii="Times New Roman" w:hAnsi="Times New Roman"/>
          <w:sz w:val="24"/>
          <w:szCs w:val="24"/>
        </w:rPr>
        <w:t xml:space="preserve">  </w:t>
      </w:r>
      <w:r w:rsidRPr="005D6358">
        <w:rPr>
          <w:rFonts w:ascii="Times New Roman" w:hAnsi="Times New Roman"/>
          <w:b/>
          <w:sz w:val="24"/>
          <w:szCs w:val="24"/>
          <w:u w:val="single"/>
        </w:rPr>
        <w:t>Answer</w:t>
      </w:r>
      <w:r w:rsidRPr="005D6358">
        <w:rPr>
          <w:rFonts w:ascii="Times New Roman" w:hAnsi="Times New Roman"/>
          <w:b/>
          <w:sz w:val="24"/>
          <w:szCs w:val="24"/>
        </w:rPr>
        <w:t xml:space="preserve">:  </w:t>
      </w:r>
      <w:r w:rsidR="0090774E" w:rsidRPr="005D6358">
        <w:rPr>
          <w:rFonts w:ascii="Times New Roman" w:hAnsi="Times New Roman"/>
          <w:b/>
          <w:sz w:val="24"/>
          <w:szCs w:val="24"/>
        </w:rPr>
        <w:t>No</w:t>
      </w:r>
      <w:r w:rsidR="0090774E">
        <w:rPr>
          <w:rFonts w:ascii="Times New Roman" w:hAnsi="Times New Roman"/>
          <w:b/>
          <w:sz w:val="24"/>
          <w:szCs w:val="24"/>
        </w:rPr>
        <w:t>.</w:t>
      </w:r>
    </w:p>
    <w:p w14:paraId="71B1F2C1" w14:textId="51F9A604" w:rsidR="003362A8" w:rsidRPr="005D6358" w:rsidRDefault="003362A8" w:rsidP="003362A8">
      <w:pPr>
        <w:rPr>
          <w:rFonts w:ascii="Times New Roman" w:hAnsi="Times New Roman"/>
          <w:sz w:val="24"/>
          <w:szCs w:val="24"/>
        </w:rPr>
      </w:pPr>
      <w:r>
        <w:rPr>
          <w:rFonts w:ascii="Times New Roman" w:hAnsi="Times New Roman"/>
          <w:sz w:val="24"/>
          <w:szCs w:val="24"/>
        </w:rPr>
        <w:t xml:space="preserve"> 21</w:t>
      </w:r>
      <w:r w:rsidRPr="003362A8">
        <w:rPr>
          <w:rFonts w:ascii="Times New Roman" w:hAnsi="Times New Roman"/>
          <w:sz w:val="24"/>
          <w:szCs w:val="24"/>
        </w:rPr>
        <w:t xml:space="preserve">)      </w:t>
      </w:r>
      <w:r w:rsidRPr="005D6358">
        <w:rPr>
          <w:rFonts w:ascii="Times New Roman" w:hAnsi="Times New Roman"/>
          <w:sz w:val="24"/>
          <w:szCs w:val="24"/>
          <w:u w:val="single"/>
        </w:rPr>
        <w:t>Question</w:t>
      </w:r>
      <w:r w:rsidRPr="005D6358">
        <w:rPr>
          <w:rFonts w:ascii="Times New Roman" w:hAnsi="Times New Roman"/>
          <w:sz w:val="24"/>
          <w:szCs w:val="24"/>
        </w:rPr>
        <w:t>:</w:t>
      </w:r>
      <w:r w:rsidR="0090774E" w:rsidRPr="005D6358">
        <w:rPr>
          <w:rFonts w:ascii="Times New Roman" w:hAnsi="Times New Roman"/>
          <w:sz w:val="24"/>
          <w:szCs w:val="24"/>
        </w:rPr>
        <w:t xml:space="preserve">  The Technical Requirements state, "The system must be able to store educational content in video/document format and acknowledge the completion of review of such educational training requirements." Will UMB consider contractors who do not have this feature in the student portal? Currently, we can store Documents in the student portal but not videos, and we cannot report on whether documents/videos have been viewed by students in the portal.</w:t>
      </w:r>
    </w:p>
    <w:p w14:paraId="5A350F2D" w14:textId="77777777" w:rsidR="00FA6D9C" w:rsidRDefault="003362A8" w:rsidP="003362A8">
      <w:pPr>
        <w:spacing w:after="120"/>
        <w:ind w:left="900" w:hanging="270"/>
        <w:rPr>
          <w:rFonts w:ascii="Times New Roman" w:hAnsi="Times New Roman"/>
          <w:b/>
          <w:sz w:val="24"/>
          <w:szCs w:val="24"/>
        </w:rPr>
      </w:pPr>
      <w:r w:rsidRPr="005D6358">
        <w:rPr>
          <w:rFonts w:ascii="Times New Roman" w:hAnsi="Times New Roman"/>
          <w:sz w:val="24"/>
          <w:szCs w:val="24"/>
        </w:rPr>
        <w:t xml:space="preserve">  </w:t>
      </w:r>
      <w:r w:rsidRPr="005D6358">
        <w:rPr>
          <w:rFonts w:ascii="Times New Roman" w:hAnsi="Times New Roman"/>
          <w:b/>
          <w:sz w:val="24"/>
          <w:szCs w:val="24"/>
          <w:u w:val="single"/>
        </w:rPr>
        <w:t>Answer</w:t>
      </w:r>
      <w:r w:rsidRPr="005D6358">
        <w:rPr>
          <w:rFonts w:ascii="Times New Roman" w:hAnsi="Times New Roman"/>
          <w:b/>
          <w:sz w:val="24"/>
          <w:szCs w:val="24"/>
        </w:rPr>
        <w:t>:</w:t>
      </w:r>
      <w:r>
        <w:rPr>
          <w:rFonts w:ascii="Times New Roman" w:hAnsi="Times New Roman"/>
          <w:b/>
          <w:sz w:val="24"/>
          <w:szCs w:val="24"/>
        </w:rPr>
        <w:t xml:space="preserve"> </w:t>
      </w:r>
    </w:p>
    <w:p w14:paraId="52BADD82" w14:textId="0BA8F4AA" w:rsidR="003362A8" w:rsidRDefault="003362A8" w:rsidP="00FA6D9C">
      <w:pPr>
        <w:spacing w:after="120"/>
        <w:ind w:left="900" w:hanging="180"/>
        <w:rPr>
          <w:rFonts w:ascii="Times New Roman" w:hAnsi="Times New Roman"/>
          <w:b/>
          <w:sz w:val="24"/>
          <w:szCs w:val="24"/>
        </w:rPr>
      </w:pPr>
      <w:r>
        <w:rPr>
          <w:rFonts w:ascii="Times New Roman" w:hAnsi="Times New Roman"/>
          <w:b/>
          <w:sz w:val="24"/>
          <w:szCs w:val="24"/>
        </w:rPr>
        <w:t xml:space="preserve"> </w:t>
      </w:r>
      <w:r w:rsidR="00FA6D9C">
        <w:rPr>
          <w:rFonts w:ascii="Times New Roman" w:hAnsi="Times New Roman"/>
          <w:b/>
          <w:sz w:val="24"/>
          <w:szCs w:val="24"/>
        </w:rPr>
        <w:tab/>
      </w:r>
      <w:r w:rsidR="00C657F6">
        <w:rPr>
          <w:rFonts w:ascii="Times New Roman" w:hAnsi="Times New Roman"/>
          <w:b/>
          <w:sz w:val="24"/>
          <w:szCs w:val="24"/>
        </w:rPr>
        <w:t xml:space="preserve">Storing and acknowledging training video content is considered an enhanced feature. </w:t>
      </w:r>
      <w:r w:rsidR="005931BA">
        <w:rPr>
          <w:rFonts w:ascii="Times New Roman" w:hAnsi="Times New Roman"/>
          <w:b/>
          <w:sz w:val="24"/>
          <w:szCs w:val="24"/>
        </w:rPr>
        <w:t>However,</w:t>
      </w:r>
      <w:r w:rsidR="00C657F6">
        <w:rPr>
          <w:rFonts w:ascii="Times New Roman" w:hAnsi="Times New Roman"/>
          <w:b/>
          <w:sz w:val="24"/>
          <w:szCs w:val="24"/>
        </w:rPr>
        <w:t xml:space="preserve"> the system does need to be able to store acknowledgement forms with E</w:t>
      </w:r>
      <w:r w:rsidR="00FA6D9C">
        <w:rPr>
          <w:rFonts w:ascii="Times New Roman" w:hAnsi="Times New Roman"/>
          <w:b/>
          <w:sz w:val="24"/>
          <w:szCs w:val="24"/>
        </w:rPr>
        <w:t>-</w:t>
      </w:r>
      <w:r w:rsidR="00C657F6">
        <w:rPr>
          <w:rFonts w:ascii="Times New Roman" w:hAnsi="Times New Roman"/>
          <w:b/>
          <w:sz w:val="24"/>
          <w:szCs w:val="24"/>
        </w:rPr>
        <w:t xml:space="preserve">signatures. For </w:t>
      </w:r>
      <w:r w:rsidR="005931BA">
        <w:rPr>
          <w:rFonts w:ascii="Times New Roman" w:hAnsi="Times New Roman"/>
          <w:b/>
          <w:sz w:val="24"/>
          <w:szCs w:val="24"/>
        </w:rPr>
        <w:t>example,</w:t>
      </w:r>
      <w:r w:rsidR="00C657F6">
        <w:rPr>
          <w:rFonts w:ascii="Times New Roman" w:hAnsi="Times New Roman"/>
          <w:b/>
          <w:sz w:val="24"/>
          <w:szCs w:val="24"/>
        </w:rPr>
        <w:t xml:space="preserve"> during the COVID pandemic we asked students to watch a </w:t>
      </w:r>
      <w:r w:rsidR="00B55D5C">
        <w:rPr>
          <w:rFonts w:ascii="Times New Roman" w:hAnsi="Times New Roman"/>
          <w:b/>
          <w:sz w:val="24"/>
          <w:szCs w:val="24"/>
        </w:rPr>
        <w:t>video reviewing requirements</w:t>
      </w:r>
      <w:r w:rsidR="00C657F6">
        <w:rPr>
          <w:rFonts w:ascii="Times New Roman" w:hAnsi="Times New Roman"/>
          <w:b/>
          <w:sz w:val="24"/>
          <w:szCs w:val="24"/>
        </w:rPr>
        <w:t xml:space="preserve"> for symptom testing and reporting. Should that remain a requirement we would like to be able to track it and ensure the student watched the video. The alternative is a signed form stating they watched the </w:t>
      </w:r>
      <w:r w:rsidR="005931BA">
        <w:rPr>
          <w:rFonts w:ascii="Times New Roman" w:hAnsi="Times New Roman"/>
          <w:b/>
          <w:sz w:val="24"/>
          <w:szCs w:val="24"/>
        </w:rPr>
        <w:t xml:space="preserve">referenced </w:t>
      </w:r>
      <w:r w:rsidR="00C657F6">
        <w:rPr>
          <w:rFonts w:ascii="Times New Roman" w:hAnsi="Times New Roman"/>
          <w:b/>
          <w:sz w:val="24"/>
          <w:szCs w:val="24"/>
        </w:rPr>
        <w:t>video</w:t>
      </w:r>
      <w:r w:rsidR="005931BA">
        <w:rPr>
          <w:rFonts w:ascii="Times New Roman" w:hAnsi="Times New Roman"/>
          <w:b/>
          <w:sz w:val="24"/>
          <w:szCs w:val="24"/>
        </w:rPr>
        <w:t xml:space="preserve"> (hyperlink provided)</w:t>
      </w:r>
      <w:r w:rsidR="00C657F6">
        <w:rPr>
          <w:rFonts w:ascii="Times New Roman" w:hAnsi="Times New Roman"/>
          <w:b/>
          <w:sz w:val="24"/>
          <w:szCs w:val="24"/>
        </w:rPr>
        <w:t xml:space="preserve"> and acknowledge the protocols</w:t>
      </w:r>
      <w:r w:rsidR="005931BA">
        <w:rPr>
          <w:rFonts w:ascii="Times New Roman" w:hAnsi="Times New Roman"/>
          <w:b/>
          <w:sz w:val="24"/>
          <w:szCs w:val="24"/>
        </w:rPr>
        <w:t>. This acknowledgement form is stored within their account.</w:t>
      </w:r>
    </w:p>
    <w:p w14:paraId="22C939C3" w14:textId="1CB9A969" w:rsidR="000825A1" w:rsidRDefault="000825A1" w:rsidP="003362A8">
      <w:pPr>
        <w:spacing w:after="120"/>
        <w:ind w:left="900" w:hanging="270"/>
        <w:rPr>
          <w:rFonts w:ascii="Times New Roman" w:hAnsi="Times New Roman"/>
          <w:b/>
          <w:sz w:val="24"/>
          <w:szCs w:val="24"/>
        </w:rPr>
      </w:pPr>
    </w:p>
    <w:p w14:paraId="43BC4D42" w14:textId="77777777" w:rsidR="000825A1" w:rsidRPr="003C102E" w:rsidRDefault="000825A1" w:rsidP="000825A1">
      <w:pPr>
        <w:rPr>
          <w:rFonts w:ascii="Times New Roman" w:hAnsi="Times New Roman"/>
          <w:sz w:val="24"/>
          <w:szCs w:val="24"/>
        </w:rPr>
      </w:pPr>
      <w:r>
        <w:rPr>
          <w:rFonts w:ascii="Times New Roman" w:hAnsi="Times New Roman"/>
          <w:sz w:val="24"/>
          <w:szCs w:val="24"/>
        </w:rPr>
        <w:t>22</w:t>
      </w:r>
      <w:r w:rsidRPr="003C102E">
        <w:rPr>
          <w:rFonts w:ascii="Times New Roman" w:hAnsi="Times New Roman"/>
          <w:sz w:val="24"/>
          <w:szCs w:val="24"/>
        </w:rPr>
        <w:t xml:space="preserve">)       </w:t>
      </w:r>
      <w:r w:rsidRPr="003C102E">
        <w:rPr>
          <w:rFonts w:ascii="Times New Roman" w:hAnsi="Times New Roman"/>
          <w:sz w:val="24"/>
          <w:szCs w:val="24"/>
          <w:u w:val="single"/>
        </w:rPr>
        <w:t>Question</w:t>
      </w:r>
      <w:r w:rsidRPr="003C102E">
        <w:rPr>
          <w:rFonts w:ascii="Times New Roman" w:hAnsi="Times New Roman"/>
          <w:sz w:val="24"/>
          <w:szCs w:val="24"/>
        </w:rPr>
        <w:t>:  Reference: RFP Section II, Appendix A, Appendix I state: “Contractor acknowledges that the University of Maryland Baltimore is a HIPAA hybrid covered entity. Contractor agrees that Contractor's access to and use of protected health information (as that term is defined by HIPAA), if any, under this Agreement will be conducted in accordance with the requirements of the Act and HIPAA, including the terms of a HIPAA Business Associate Agreement if so required by UMB. Such Business Associate Agreement is attached hereto as Appendix H.”</w:t>
      </w:r>
    </w:p>
    <w:p w14:paraId="0EA688E5" w14:textId="56102084" w:rsidR="000825A1" w:rsidRPr="003C102E" w:rsidRDefault="000825A1" w:rsidP="000825A1">
      <w:pPr>
        <w:rPr>
          <w:rFonts w:ascii="Times New Roman" w:hAnsi="Times New Roman"/>
          <w:sz w:val="24"/>
          <w:szCs w:val="24"/>
        </w:rPr>
      </w:pPr>
      <w:r w:rsidRPr="003C102E">
        <w:rPr>
          <w:rFonts w:ascii="Times New Roman" w:hAnsi="Times New Roman"/>
          <w:sz w:val="24"/>
          <w:szCs w:val="24"/>
        </w:rPr>
        <w:t>Question(s): While UMB is a Hybrid Entity under HIPAA, will UMB please confirm that for the purposes of the provision of the Immunization Tracking System, individual student immunization records are considered education records under Family Educational Rights and Privacy Act (FERPA) and are not subject to the HIPAA privacy rule.   Additionally, once confirmed, the Vendor will not be a HIPAA Business Associate and will not be required to execute a BAA.</w:t>
      </w:r>
    </w:p>
    <w:p w14:paraId="115F88A1" w14:textId="77777777" w:rsidR="00FA6D9C" w:rsidRDefault="000825A1" w:rsidP="005F4A2A">
      <w:pPr>
        <w:spacing w:after="120"/>
        <w:ind w:left="900" w:hanging="270"/>
        <w:rPr>
          <w:rFonts w:ascii="Times New Roman" w:hAnsi="Times New Roman"/>
          <w:b/>
          <w:sz w:val="24"/>
          <w:szCs w:val="24"/>
        </w:rPr>
      </w:pPr>
      <w:r w:rsidRPr="003C102E">
        <w:rPr>
          <w:rFonts w:ascii="Times New Roman" w:hAnsi="Times New Roman"/>
          <w:sz w:val="24"/>
          <w:szCs w:val="24"/>
        </w:rPr>
        <w:t xml:space="preserve">  </w:t>
      </w:r>
      <w:r w:rsidRPr="003C102E">
        <w:rPr>
          <w:rFonts w:ascii="Times New Roman" w:hAnsi="Times New Roman"/>
          <w:b/>
          <w:sz w:val="24"/>
          <w:szCs w:val="24"/>
          <w:u w:val="single"/>
        </w:rPr>
        <w:t>Answer</w:t>
      </w:r>
      <w:r w:rsidRPr="003C102E">
        <w:rPr>
          <w:rFonts w:ascii="Times New Roman" w:hAnsi="Times New Roman"/>
          <w:b/>
          <w:sz w:val="24"/>
          <w:szCs w:val="24"/>
        </w:rPr>
        <w:t>:</w:t>
      </w:r>
    </w:p>
    <w:p w14:paraId="473DC006" w14:textId="77777777" w:rsidR="003C102E" w:rsidRDefault="003C102E" w:rsidP="003C102E">
      <w:pPr>
        <w:spacing w:after="120"/>
        <w:ind w:left="900"/>
        <w:rPr>
          <w:rFonts w:ascii="Times New Roman" w:hAnsi="Times New Roman"/>
          <w:b/>
          <w:bCs/>
          <w:sz w:val="24"/>
          <w:szCs w:val="24"/>
        </w:rPr>
      </w:pPr>
      <w:r>
        <w:rPr>
          <w:rFonts w:ascii="Times New Roman" w:hAnsi="Times New Roman"/>
          <w:b/>
          <w:bCs/>
          <w:sz w:val="24"/>
          <w:szCs w:val="24"/>
        </w:rPr>
        <w:t>UMB will require the apparent awardee of this contract to execute a BAA.  Although immunization records for students are covered by FERPA, there may be specific health information collected in the requirements that falls under HIPAA and not FERPA.</w:t>
      </w:r>
    </w:p>
    <w:p w14:paraId="3A2A2937" w14:textId="7E7C091B" w:rsidR="006A5A4C" w:rsidRDefault="006A5A4C" w:rsidP="005F4A2A">
      <w:pPr>
        <w:spacing w:after="120"/>
        <w:ind w:left="900" w:hanging="270"/>
        <w:rPr>
          <w:rFonts w:ascii="Times New Roman" w:hAnsi="Times New Roman"/>
          <w:sz w:val="24"/>
          <w:szCs w:val="24"/>
        </w:rPr>
      </w:pPr>
    </w:p>
    <w:p w14:paraId="777640C0" w14:textId="0E9EEDFB" w:rsidR="006A5A4C" w:rsidRDefault="006A5A4C" w:rsidP="005F4A2A">
      <w:pPr>
        <w:spacing w:after="120"/>
        <w:ind w:left="900" w:hanging="270"/>
        <w:rPr>
          <w:rFonts w:ascii="Times New Roman" w:hAnsi="Times New Roman"/>
          <w:sz w:val="24"/>
          <w:szCs w:val="24"/>
        </w:rPr>
      </w:pPr>
    </w:p>
    <w:p w14:paraId="1943235E" w14:textId="7E93E89A" w:rsidR="00C871DA" w:rsidRDefault="006A5A4C">
      <w:pPr>
        <w:spacing w:after="0"/>
        <w:rPr>
          <w:rFonts w:ascii="Times New Roman" w:hAnsi="Times New Roman"/>
          <w:sz w:val="24"/>
          <w:szCs w:val="24"/>
        </w:rPr>
      </w:pPr>
      <w:r>
        <w:rPr>
          <w:rFonts w:ascii="Times New Roman" w:hAnsi="Times New Roman"/>
          <w:sz w:val="24"/>
          <w:szCs w:val="24"/>
        </w:rPr>
        <w:br w:type="page"/>
      </w:r>
    </w:p>
    <w:p w14:paraId="28218B4E" w14:textId="1D8B2840" w:rsidR="00C871DA" w:rsidRPr="00A07F80" w:rsidRDefault="00C871DA" w:rsidP="00A07F80">
      <w:pPr>
        <w:spacing w:after="0"/>
        <w:jc w:val="center"/>
        <w:rPr>
          <w:rFonts w:ascii="Times New Roman" w:hAnsi="Times New Roman"/>
          <w:b/>
          <w:bCs/>
          <w:sz w:val="24"/>
          <w:szCs w:val="24"/>
        </w:rPr>
      </w:pPr>
      <w:r w:rsidRPr="00C871DA">
        <w:rPr>
          <w:rFonts w:ascii="Times New Roman" w:hAnsi="Times New Roman"/>
          <w:b/>
          <w:bCs/>
          <w:sz w:val="24"/>
          <w:szCs w:val="24"/>
        </w:rPr>
        <w:lastRenderedPageBreak/>
        <w:t>APPENDIX A</w:t>
      </w:r>
    </w:p>
    <w:tbl>
      <w:tblPr>
        <w:tblW w:w="9680" w:type="dxa"/>
        <w:tblLook w:val="04A0" w:firstRow="1" w:lastRow="0" w:firstColumn="1" w:lastColumn="0" w:noHBand="0" w:noVBand="1"/>
      </w:tblPr>
      <w:tblGrid>
        <w:gridCol w:w="3388"/>
        <w:gridCol w:w="3716"/>
        <w:gridCol w:w="617"/>
        <w:gridCol w:w="617"/>
        <w:gridCol w:w="777"/>
        <w:gridCol w:w="856"/>
      </w:tblGrid>
      <w:tr w:rsidR="00453BB4" w:rsidRPr="00453BB4" w14:paraId="63BF0A63" w14:textId="77777777" w:rsidTr="00453BB4">
        <w:trPr>
          <w:trHeight w:val="240"/>
        </w:trPr>
        <w:tc>
          <w:tcPr>
            <w:tcW w:w="9680" w:type="dxa"/>
            <w:gridSpan w:val="6"/>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281419D" w14:textId="77777777" w:rsidR="00453BB4" w:rsidRPr="00453BB4" w:rsidRDefault="00453BB4" w:rsidP="00453BB4">
            <w:pPr>
              <w:spacing w:after="0"/>
              <w:jc w:val="center"/>
              <w:rPr>
                <w:rFonts w:ascii="Arial" w:eastAsia="Times New Roman" w:hAnsi="Arial" w:cs="Arial"/>
                <w:b/>
                <w:bCs/>
                <w:color w:val="1F497D"/>
                <w:sz w:val="18"/>
                <w:szCs w:val="18"/>
              </w:rPr>
            </w:pPr>
            <w:r w:rsidRPr="00453BB4">
              <w:rPr>
                <w:rFonts w:ascii="Arial" w:eastAsia="Times New Roman" w:hAnsi="Arial" w:cs="Arial"/>
                <w:b/>
                <w:bCs/>
                <w:color w:val="1F497D"/>
                <w:sz w:val="18"/>
                <w:szCs w:val="18"/>
              </w:rPr>
              <w:t>UMB Enrollment Data</w:t>
            </w:r>
          </w:p>
        </w:tc>
      </w:tr>
      <w:tr w:rsidR="00453BB4" w:rsidRPr="00453BB4" w14:paraId="5F8F5820" w14:textId="77777777" w:rsidTr="00453BB4">
        <w:trPr>
          <w:trHeight w:val="280"/>
        </w:trPr>
        <w:tc>
          <w:tcPr>
            <w:tcW w:w="7104"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2FE64D6" w14:textId="77777777" w:rsidR="00453BB4" w:rsidRPr="00453BB4" w:rsidRDefault="00453BB4" w:rsidP="00453BB4">
            <w:pPr>
              <w:spacing w:after="0"/>
              <w:jc w:val="center"/>
              <w:rPr>
                <w:rFonts w:ascii="Arial" w:eastAsia="Times New Roman" w:hAnsi="Arial" w:cs="Arial"/>
                <w:b/>
                <w:bCs/>
                <w:color w:val="112277"/>
                <w:sz w:val="18"/>
                <w:szCs w:val="18"/>
              </w:rPr>
            </w:pPr>
            <w:r w:rsidRPr="00453BB4">
              <w:rPr>
                <w:rFonts w:ascii="Arial" w:eastAsia="Times New Roman" w:hAnsi="Arial" w:cs="Arial"/>
                <w:b/>
                <w:bCs/>
                <w:color w:val="112277"/>
                <w:sz w:val="18"/>
                <w:szCs w:val="18"/>
              </w:rPr>
              <w:t> </w:t>
            </w:r>
          </w:p>
        </w:tc>
        <w:tc>
          <w:tcPr>
            <w:tcW w:w="1763"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646F3CA8" w14:textId="77777777" w:rsidR="00453BB4" w:rsidRPr="00453BB4" w:rsidRDefault="00453BB4" w:rsidP="00453BB4">
            <w:pPr>
              <w:spacing w:after="0"/>
              <w:jc w:val="center"/>
              <w:rPr>
                <w:rFonts w:ascii="Arial" w:eastAsia="Times New Roman" w:hAnsi="Arial" w:cs="Arial"/>
                <w:b/>
                <w:bCs/>
                <w:color w:val="112277"/>
                <w:sz w:val="18"/>
                <w:szCs w:val="18"/>
              </w:rPr>
            </w:pPr>
            <w:r w:rsidRPr="00453BB4">
              <w:rPr>
                <w:rFonts w:ascii="Arial" w:eastAsia="Times New Roman" w:hAnsi="Arial" w:cs="Arial"/>
                <w:b/>
                <w:bCs/>
                <w:color w:val="112277"/>
                <w:sz w:val="18"/>
                <w:szCs w:val="18"/>
              </w:rPr>
              <w:t>FTPT Status</w:t>
            </w:r>
          </w:p>
        </w:tc>
        <w:tc>
          <w:tcPr>
            <w:tcW w:w="813" w:type="dxa"/>
            <w:tcBorders>
              <w:top w:val="nil"/>
              <w:left w:val="nil"/>
              <w:bottom w:val="single" w:sz="4" w:space="0" w:color="auto"/>
              <w:right w:val="single" w:sz="4" w:space="0" w:color="auto"/>
            </w:tcBorders>
            <w:shd w:val="clear" w:color="000000" w:fill="C5D9F1"/>
            <w:noWrap/>
            <w:vAlign w:val="bottom"/>
            <w:hideMark/>
          </w:tcPr>
          <w:p w14:paraId="1A76EDD9" w14:textId="77777777" w:rsidR="00453BB4" w:rsidRPr="00453BB4" w:rsidRDefault="00453BB4" w:rsidP="00453BB4">
            <w:pPr>
              <w:spacing w:after="0"/>
              <w:jc w:val="center"/>
              <w:rPr>
                <w:rFonts w:ascii="Arial" w:eastAsia="Times New Roman" w:hAnsi="Arial" w:cs="Arial"/>
                <w:b/>
                <w:bCs/>
                <w:color w:val="112277"/>
                <w:sz w:val="18"/>
                <w:szCs w:val="18"/>
              </w:rPr>
            </w:pPr>
            <w:r w:rsidRPr="00453BB4">
              <w:rPr>
                <w:rFonts w:ascii="Arial" w:eastAsia="Times New Roman" w:hAnsi="Arial" w:cs="Arial"/>
                <w:b/>
                <w:bCs/>
                <w:color w:val="112277"/>
                <w:sz w:val="18"/>
                <w:szCs w:val="18"/>
              </w:rPr>
              <w:t> </w:t>
            </w:r>
          </w:p>
        </w:tc>
      </w:tr>
      <w:tr w:rsidR="00453BB4" w:rsidRPr="00453BB4" w14:paraId="67DBB1E3"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C5D9F1"/>
            <w:noWrap/>
            <w:vAlign w:val="bottom"/>
            <w:hideMark/>
          </w:tcPr>
          <w:p w14:paraId="1934A99B" w14:textId="77777777" w:rsidR="00453BB4" w:rsidRPr="00453BB4" w:rsidRDefault="00453BB4" w:rsidP="00453BB4">
            <w:pPr>
              <w:spacing w:after="0"/>
              <w:jc w:val="center"/>
              <w:rPr>
                <w:rFonts w:ascii="Arial" w:eastAsia="Times New Roman" w:hAnsi="Arial" w:cs="Arial"/>
                <w:b/>
                <w:bCs/>
                <w:color w:val="112277"/>
                <w:sz w:val="18"/>
                <w:szCs w:val="18"/>
              </w:rPr>
            </w:pPr>
            <w:r w:rsidRPr="00453BB4">
              <w:rPr>
                <w:rFonts w:ascii="Arial" w:eastAsia="Times New Roman" w:hAnsi="Arial" w:cs="Arial"/>
                <w:b/>
                <w:bCs/>
                <w:color w:val="112277"/>
                <w:sz w:val="18"/>
                <w:szCs w:val="18"/>
              </w:rPr>
              <w:t>Level</w:t>
            </w:r>
          </w:p>
        </w:tc>
        <w:tc>
          <w:tcPr>
            <w:tcW w:w="3716" w:type="dxa"/>
            <w:tcBorders>
              <w:top w:val="nil"/>
              <w:left w:val="nil"/>
              <w:bottom w:val="single" w:sz="4" w:space="0" w:color="auto"/>
              <w:right w:val="single" w:sz="4" w:space="0" w:color="auto"/>
            </w:tcBorders>
            <w:shd w:val="clear" w:color="000000" w:fill="C5D9F1"/>
            <w:noWrap/>
            <w:vAlign w:val="bottom"/>
            <w:hideMark/>
          </w:tcPr>
          <w:p w14:paraId="145B5AF4" w14:textId="77777777" w:rsidR="00453BB4" w:rsidRPr="00453BB4" w:rsidRDefault="00453BB4" w:rsidP="00453BB4">
            <w:pPr>
              <w:spacing w:after="0"/>
              <w:jc w:val="center"/>
              <w:rPr>
                <w:rFonts w:ascii="Arial" w:eastAsia="Times New Roman" w:hAnsi="Arial" w:cs="Arial"/>
                <w:b/>
                <w:bCs/>
                <w:color w:val="1F497D"/>
                <w:sz w:val="18"/>
                <w:szCs w:val="18"/>
              </w:rPr>
            </w:pPr>
            <w:r w:rsidRPr="00453BB4">
              <w:rPr>
                <w:rFonts w:ascii="Arial" w:eastAsia="Times New Roman" w:hAnsi="Arial" w:cs="Arial"/>
                <w:b/>
                <w:bCs/>
                <w:color w:val="1F497D"/>
                <w:sz w:val="18"/>
                <w:szCs w:val="18"/>
              </w:rPr>
              <w:t>Program</w:t>
            </w:r>
          </w:p>
        </w:tc>
        <w:tc>
          <w:tcPr>
            <w:tcW w:w="523" w:type="dxa"/>
            <w:tcBorders>
              <w:top w:val="nil"/>
              <w:left w:val="nil"/>
              <w:bottom w:val="single" w:sz="4" w:space="0" w:color="auto"/>
              <w:right w:val="single" w:sz="4" w:space="0" w:color="auto"/>
            </w:tcBorders>
            <w:shd w:val="clear" w:color="000000" w:fill="C5D9F1"/>
            <w:noWrap/>
            <w:vAlign w:val="bottom"/>
            <w:hideMark/>
          </w:tcPr>
          <w:p w14:paraId="0FBD0C99" w14:textId="77777777" w:rsidR="00453BB4" w:rsidRPr="00453BB4" w:rsidRDefault="00453BB4" w:rsidP="00453BB4">
            <w:pPr>
              <w:spacing w:after="0"/>
              <w:jc w:val="center"/>
              <w:rPr>
                <w:rFonts w:ascii="Arial" w:eastAsia="Times New Roman" w:hAnsi="Arial" w:cs="Arial"/>
                <w:b/>
                <w:bCs/>
                <w:color w:val="112277"/>
                <w:sz w:val="18"/>
                <w:szCs w:val="18"/>
              </w:rPr>
            </w:pPr>
            <w:r w:rsidRPr="00453BB4">
              <w:rPr>
                <w:rFonts w:ascii="Arial" w:eastAsia="Times New Roman" w:hAnsi="Arial" w:cs="Arial"/>
                <w:b/>
                <w:bCs/>
                <w:color w:val="112277"/>
                <w:sz w:val="18"/>
                <w:szCs w:val="18"/>
              </w:rPr>
              <w:t>F</w:t>
            </w:r>
          </w:p>
        </w:tc>
        <w:tc>
          <w:tcPr>
            <w:tcW w:w="523" w:type="dxa"/>
            <w:tcBorders>
              <w:top w:val="nil"/>
              <w:left w:val="nil"/>
              <w:bottom w:val="single" w:sz="4" w:space="0" w:color="auto"/>
              <w:right w:val="single" w:sz="4" w:space="0" w:color="auto"/>
            </w:tcBorders>
            <w:shd w:val="clear" w:color="000000" w:fill="C5D9F1"/>
            <w:noWrap/>
            <w:vAlign w:val="bottom"/>
            <w:hideMark/>
          </w:tcPr>
          <w:p w14:paraId="629907C5" w14:textId="77777777" w:rsidR="00453BB4" w:rsidRPr="00453BB4" w:rsidRDefault="00453BB4" w:rsidP="00453BB4">
            <w:pPr>
              <w:spacing w:after="0"/>
              <w:jc w:val="center"/>
              <w:rPr>
                <w:rFonts w:ascii="Arial" w:eastAsia="Times New Roman" w:hAnsi="Arial" w:cs="Arial"/>
                <w:b/>
                <w:bCs/>
                <w:color w:val="112277"/>
                <w:sz w:val="18"/>
                <w:szCs w:val="18"/>
              </w:rPr>
            </w:pPr>
            <w:r w:rsidRPr="00453BB4">
              <w:rPr>
                <w:rFonts w:ascii="Arial" w:eastAsia="Times New Roman" w:hAnsi="Arial" w:cs="Arial"/>
                <w:b/>
                <w:bCs/>
                <w:color w:val="112277"/>
                <w:sz w:val="18"/>
                <w:szCs w:val="18"/>
              </w:rPr>
              <w:t>P</w:t>
            </w:r>
          </w:p>
        </w:tc>
        <w:tc>
          <w:tcPr>
            <w:tcW w:w="717" w:type="dxa"/>
            <w:tcBorders>
              <w:top w:val="nil"/>
              <w:left w:val="nil"/>
              <w:bottom w:val="single" w:sz="4" w:space="0" w:color="auto"/>
              <w:right w:val="single" w:sz="4" w:space="0" w:color="auto"/>
            </w:tcBorders>
            <w:shd w:val="clear" w:color="000000" w:fill="C5D9F1"/>
            <w:noWrap/>
            <w:vAlign w:val="bottom"/>
            <w:hideMark/>
          </w:tcPr>
          <w:p w14:paraId="23CC07A1" w14:textId="77777777" w:rsidR="00453BB4" w:rsidRPr="00453BB4" w:rsidRDefault="00453BB4" w:rsidP="00453BB4">
            <w:pPr>
              <w:spacing w:after="0"/>
              <w:jc w:val="center"/>
              <w:rPr>
                <w:rFonts w:ascii="Arial" w:eastAsia="Times New Roman" w:hAnsi="Arial" w:cs="Arial"/>
                <w:b/>
                <w:bCs/>
                <w:color w:val="112277"/>
                <w:sz w:val="18"/>
                <w:szCs w:val="18"/>
              </w:rPr>
            </w:pPr>
            <w:r w:rsidRPr="00453BB4">
              <w:rPr>
                <w:rFonts w:ascii="Arial" w:eastAsia="Times New Roman" w:hAnsi="Arial" w:cs="Arial"/>
                <w:b/>
                <w:bCs/>
                <w:color w:val="112277"/>
                <w:sz w:val="18"/>
                <w:szCs w:val="18"/>
              </w:rPr>
              <w:t>Online</w:t>
            </w:r>
          </w:p>
        </w:tc>
        <w:tc>
          <w:tcPr>
            <w:tcW w:w="813" w:type="dxa"/>
            <w:tcBorders>
              <w:top w:val="nil"/>
              <w:left w:val="nil"/>
              <w:bottom w:val="single" w:sz="4" w:space="0" w:color="auto"/>
              <w:right w:val="single" w:sz="4" w:space="0" w:color="auto"/>
            </w:tcBorders>
            <w:shd w:val="clear" w:color="000000" w:fill="C5D9F1"/>
            <w:noWrap/>
            <w:vAlign w:val="bottom"/>
            <w:hideMark/>
          </w:tcPr>
          <w:p w14:paraId="654D7704" w14:textId="77777777" w:rsidR="00453BB4" w:rsidRPr="00453BB4" w:rsidRDefault="00453BB4" w:rsidP="00453BB4">
            <w:pPr>
              <w:spacing w:after="0"/>
              <w:jc w:val="center"/>
              <w:rPr>
                <w:rFonts w:ascii="Arial" w:eastAsia="Times New Roman" w:hAnsi="Arial" w:cs="Arial"/>
                <w:b/>
                <w:bCs/>
                <w:color w:val="112277"/>
                <w:sz w:val="18"/>
                <w:szCs w:val="18"/>
              </w:rPr>
            </w:pPr>
            <w:r w:rsidRPr="00453BB4">
              <w:rPr>
                <w:rFonts w:ascii="Arial" w:eastAsia="Times New Roman" w:hAnsi="Arial" w:cs="Arial"/>
                <w:b/>
                <w:bCs/>
                <w:color w:val="112277"/>
                <w:sz w:val="18"/>
                <w:szCs w:val="18"/>
              </w:rPr>
              <w:t>COUNT</w:t>
            </w:r>
          </w:p>
        </w:tc>
      </w:tr>
      <w:tr w:rsidR="00453BB4" w:rsidRPr="00453BB4" w14:paraId="6BCFF93D"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72443EB5"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Bachelor's</w:t>
            </w:r>
          </w:p>
        </w:tc>
        <w:tc>
          <w:tcPr>
            <w:tcW w:w="3716" w:type="dxa"/>
            <w:tcBorders>
              <w:top w:val="nil"/>
              <w:left w:val="nil"/>
              <w:bottom w:val="single" w:sz="4" w:space="0" w:color="auto"/>
              <w:right w:val="single" w:sz="4" w:space="0" w:color="auto"/>
            </w:tcBorders>
            <w:shd w:val="clear" w:color="000000" w:fill="FFFFFF"/>
            <w:noWrap/>
            <w:vAlign w:val="bottom"/>
            <w:hideMark/>
          </w:tcPr>
          <w:p w14:paraId="3F269F83"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Dental Hygiene (BS)</w:t>
            </w:r>
          </w:p>
        </w:tc>
        <w:tc>
          <w:tcPr>
            <w:tcW w:w="523" w:type="dxa"/>
            <w:tcBorders>
              <w:top w:val="nil"/>
              <w:left w:val="nil"/>
              <w:bottom w:val="single" w:sz="4" w:space="0" w:color="auto"/>
              <w:right w:val="single" w:sz="4" w:space="0" w:color="auto"/>
            </w:tcBorders>
            <w:shd w:val="clear" w:color="000000" w:fill="FFFFFF"/>
            <w:noWrap/>
            <w:vAlign w:val="bottom"/>
            <w:hideMark/>
          </w:tcPr>
          <w:p w14:paraId="47C244D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27</w:t>
            </w:r>
          </w:p>
        </w:tc>
        <w:tc>
          <w:tcPr>
            <w:tcW w:w="523" w:type="dxa"/>
            <w:tcBorders>
              <w:top w:val="nil"/>
              <w:left w:val="nil"/>
              <w:bottom w:val="single" w:sz="4" w:space="0" w:color="auto"/>
              <w:right w:val="single" w:sz="4" w:space="0" w:color="auto"/>
            </w:tcBorders>
            <w:shd w:val="clear" w:color="000000" w:fill="FFFFFF"/>
            <w:noWrap/>
            <w:vAlign w:val="bottom"/>
            <w:hideMark/>
          </w:tcPr>
          <w:p w14:paraId="02D9088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717" w:type="dxa"/>
            <w:tcBorders>
              <w:top w:val="nil"/>
              <w:left w:val="nil"/>
              <w:bottom w:val="single" w:sz="4" w:space="0" w:color="auto"/>
              <w:right w:val="single" w:sz="4" w:space="0" w:color="auto"/>
            </w:tcBorders>
            <w:shd w:val="clear" w:color="000000" w:fill="FFFFFF"/>
            <w:noWrap/>
            <w:vAlign w:val="bottom"/>
            <w:hideMark/>
          </w:tcPr>
          <w:p w14:paraId="5B2859D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360B553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27</w:t>
            </w:r>
          </w:p>
        </w:tc>
      </w:tr>
      <w:tr w:rsidR="00453BB4" w:rsidRPr="00453BB4" w14:paraId="606696E8"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24997B18"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Professional Practice Doctorate</w:t>
            </w:r>
          </w:p>
        </w:tc>
        <w:tc>
          <w:tcPr>
            <w:tcW w:w="3716" w:type="dxa"/>
            <w:tcBorders>
              <w:top w:val="nil"/>
              <w:left w:val="nil"/>
              <w:bottom w:val="single" w:sz="4" w:space="0" w:color="auto"/>
              <w:right w:val="single" w:sz="4" w:space="0" w:color="auto"/>
            </w:tcBorders>
            <w:shd w:val="clear" w:color="000000" w:fill="FFFFFF"/>
            <w:noWrap/>
            <w:vAlign w:val="bottom"/>
            <w:hideMark/>
          </w:tcPr>
          <w:p w14:paraId="2F140AC8"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Dentistry (DDS)</w:t>
            </w:r>
          </w:p>
        </w:tc>
        <w:tc>
          <w:tcPr>
            <w:tcW w:w="523" w:type="dxa"/>
            <w:tcBorders>
              <w:top w:val="nil"/>
              <w:left w:val="nil"/>
              <w:bottom w:val="single" w:sz="4" w:space="0" w:color="auto"/>
              <w:right w:val="single" w:sz="4" w:space="0" w:color="auto"/>
            </w:tcBorders>
            <w:shd w:val="clear" w:color="000000" w:fill="FFFFFF"/>
            <w:noWrap/>
            <w:vAlign w:val="bottom"/>
            <w:hideMark/>
          </w:tcPr>
          <w:p w14:paraId="2EEE63F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518</w:t>
            </w:r>
          </w:p>
        </w:tc>
        <w:tc>
          <w:tcPr>
            <w:tcW w:w="523" w:type="dxa"/>
            <w:tcBorders>
              <w:top w:val="nil"/>
              <w:left w:val="nil"/>
              <w:bottom w:val="single" w:sz="4" w:space="0" w:color="auto"/>
              <w:right w:val="single" w:sz="4" w:space="0" w:color="auto"/>
            </w:tcBorders>
            <w:shd w:val="clear" w:color="000000" w:fill="FFFFFF"/>
            <w:noWrap/>
            <w:vAlign w:val="bottom"/>
            <w:hideMark/>
          </w:tcPr>
          <w:p w14:paraId="0A7CBA6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w:t>
            </w:r>
          </w:p>
        </w:tc>
        <w:tc>
          <w:tcPr>
            <w:tcW w:w="717" w:type="dxa"/>
            <w:tcBorders>
              <w:top w:val="nil"/>
              <w:left w:val="nil"/>
              <w:bottom w:val="single" w:sz="4" w:space="0" w:color="auto"/>
              <w:right w:val="single" w:sz="4" w:space="0" w:color="auto"/>
            </w:tcBorders>
            <w:shd w:val="clear" w:color="000000" w:fill="FFFFFF"/>
            <w:noWrap/>
            <w:vAlign w:val="bottom"/>
            <w:hideMark/>
          </w:tcPr>
          <w:p w14:paraId="6E075DC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2BA47D4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523</w:t>
            </w:r>
          </w:p>
        </w:tc>
      </w:tr>
      <w:tr w:rsidR="00453BB4" w:rsidRPr="00453BB4" w14:paraId="4D666083"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5AB83020"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Certificate - Post-Doctoral</w:t>
            </w:r>
          </w:p>
        </w:tc>
        <w:tc>
          <w:tcPr>
            <w:tcW w:w="3716" w:type="dxa"/>
            <w:tcBorders>
              <w:top w:val="nil"/>
              <w:left w:val="nil"/>
              <w:bottom w:val="single" w:sz="4" w:space="0" w:color="auto"/>
              <w:right w:val="single" w:sz="4" w:space="0" w:color="auto"/>
            </w:tcBorders>
            <w:shd w:val="clear" w:color="000000" w:fill="FFFFFF"/>
            <w:noWrap/>
            <w:vAlign w:val="bottom"/>
            <w:hideMark/>
          </w:tcPr>
          <w:p w14:paraId="671B2067"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Dentistry Post Graduate</w:t>
            </w:r>
          </w:p>
        </w:tc>
        <w:tc>
          <w:tcPr>
            <w:tcW w:w="523" w:type="dxa"/>
            <w:tcBorders>
              <w:top w:val="nil"/>
              <w:left w:val="nil"/>
              <w:bottom w:val="single" w:sz="4" w:space="0" w:color="auto"/>
              <w:right w:val="single" w:sz="4" w:space="0" w:color="auto"/>
            </w:tcBorders>
            <w:shd w:val="clear" w:color="000000" w:fill="FFFFFF"/>
            <w:noWrap/>
            <w:vAlign w:val="bottom"/>
            <w:hideMark/>
          </w:tcPr>
          <w:p w14:paraId="16B6F50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59</w:t>
            </w:r>
          </w:p>
        </w:tc>
        <w:tc>
          <w:tcPr>
            <w:tcW w:w="523" w:type="dxa"/>
            <w:tcBorders>
              <w:top w:val="nil"/>
              <w:left w:val="nil"/>
              <w:bottom w:val="single" w:sz="4" w:space="0" w:color="auto"/>
              <w:right w:val="single" w:sz="4" w:space="0" w:color="auto"/>
            </w:tcBorders>
            <w:shd w:val="clear" w:color="000000" w:fill="FFFFFF"/>
            <w:noWrap/>
            <w:vAlign w:val="bottom"/>
            <w:hideMark/>
          </w:tcPr>
          <w:p w14:paraId="03E2A65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w:t>
            </w:r>
          </w:p>
        </w:tc>
        <w:tc>
          <w:tcPr>
            <w:tcW w:w="717" w:type="dxa"/>
            <w:tcBorders>
              <w:top w:val="nil"/>
              <w:left w:val="nil"/>
              <w:bottom w:val="single" w:sz="4" w:space="0" w:color="auto"/>
              <w:right w:val="single" w:sz="4" w:space="0" w:color="auto"/>
            </w:tcBorders>
            <w:shd w:val="clear" w:color="000000" w:fill="FFFFFF"/>
            <w:noWrap/>
            <w:vAlign w:val="bottom"/>
            <w:hideMark/>
          </w:tcPr>
          <w:p w14:paraId="29145C8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0D2E89B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61</w:t>
            </w:r>
          </w:p>
        </w:tc>
      </w:tr>
      <w:tr w:rsidR="00453BB4" w:rsidRPr="00453BB4" w14:paraId="69AE1D70"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6B91676A"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443947F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Dental School Totals</w:t>
            </w:r>
          </w:p>
        </w:tc>
        <w:tc>
          <w:tcPr>
            <w:tcW w:w="523" w:type="dxa"/>
            <w:tcBorders>
              <w:top w:val="nil"/>
              <w:left w:val="nil"/>
              <w:bottom w:val="single" w:sz="4" w:space="0" w:color="auto"/>
              <w:right w:val="single" w:sz="4" w:space="0" w:color="auto"/>
            </w:tcBorders>
            <w:shd w:val="clear" w:color="000000" w:fill="FFFFFF"/>
            <w:noWrap/>
            <w:vAlign w:val="bottom"/>
            <w:hideMark/>
          </w:tcPr>
          <w:p w14:paraId="6489BAE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604</w:t>
            </w:r>
          </w:p>
        </w:tc>
        <w:tc>
          <w:tcPr>
            <w:tcW w:w="523" w:type="dxa"/>
            <w:tcBorders>
              <w:top w:val="nil"/>
              <w:left w:val="nil"/>
              <w:bottom w:val="single" w:sz="4" w:space="0" w:color="auto"/>
              <w:right w:val="single" w:sz="4" w:space="0" w:color="auto"/>
            </w:tcBorders>
            <w:shd w:val="clear" w:color="000000" w:fill="FFFFFF"/>
            <w:noWrap/>
            <w:vAlign w:val="bottom"/>
            <w:hideMark/>
          </w:tcPr>
          <w:p w14:paraId="12D3D4F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w:t>
            </w:r>
          </w:p>
        </w:tc>
        <w:tc>
          <w:tcPr>
            <w:tcW w:w="717" w:type="dxa"/>
            <w:tcBorders>
              <w:top w:val="nil"/>
              <w:left w:val="nil"/>
              <w:bottom w:val="single" w:sz="4" w:space="0" w:color="auto"/>
              <w:right w:val="single" w:sz="4" w:space="0" w:color="auto"/>
            </w:tcBorders>
            <w:shd w:val="clear" w:color="000000" w:fill="FFFFFF"/>
            <w:noWrap/>
            <w:vAlign w:val="bottom"/>
            <w:hideMark/>
          </w:tcPr>
          <w:p w14:paraId="639CA45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0B58D34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611</w:t>
            </w:r>
          </w:p>
        </w:tc>
      </w:tr>
      <w:tr w:rsidR="00453BB4" w:rsidRPr="00453BB4" w14:paraId="61CD834C"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57AC38F0"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05113492"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001A6F4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112CA18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83DBFF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73FA3B9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r>
      <w:tr w:rsidR="00453BB4" w:rsidRPr="00453BB4" w14:paraId="0578C387"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2432DA4B"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Master's</w:t>
            </w:r>
          </w:p>
        </w:tc>
        <w:tc>
          <w:tcPr>
            <w:tcW w:w="3716" w:type="dxa"/>
            <w:tcBorders>
              <w:top w:val="nil"/>
              <w:left w:val="nil"/>
              <w:bottom w:val="single" w:sz="4" w:space="0" w:color="auto"/>
              <w:right w:val="single" w:sz="4" w:space="0" w:color="auto"/>
            </w:tcBorders>
            <w:shd w:val="clear" w:color="auto" w:fill="auto"/>
            <w:noWrap/>
            <w:vAlign w:val="bottom"/>
            <w:hideMark/>
          </w:tcPr>
          <w:p w14:paraId="4DED475C"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Forensic Medicine (MS)</w:t>
            </w:r>
          </w:p>
        </w:tc>
        <w:tc>
          <w:tcPr>
            <w:tcW w:w="523" w:type="dxa"/>
            <w:tcBorders>
              <w:top w:val="nil"/>
              <w:left w:val="nil"/>
              <w:bottom w:val="single" w:sz="4" w:space="0" w:color="auto"/>
              <w:right w:val="single" w:sz="4" w:space="0" w:color="auto"/>
            </w:tcBorders>
            <w:shd w:val="clear" w:color="000000" w:fill="FFFFFF"/>
            <w:noWrap/>
            <w:vAlign w:val="bottom"/>
            <w:hideMark/>
          </w:tcPr>
          <w:p w14:paraId="22D785A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24</w:t>
            </w:r>
          </w:p>
        </w:tc>
        <w:tc>
          <w:tcPr>
            <w:tcW w:w="523" w:type="dxa"/>
            <w:tcBorders>
              <w:top w:val="nil"/>
              <w:left w:val="nil"/>
              <w:bottom w:val="single" w:sz="4" w:space="0" w:color="auto"/>
              <w:right w:val="single" w:sz="4" w:space="0" w:color="auto"/>
            </w:tcBorders>
            <w:shd w:val="clear" w:color="000000" w:fill="FFFFFF"/>
            <w:noWrap/>
            <w:vAlign w:val="bottom"/>
            <w:hideMark/>
          </w:tcPr>
          <w:p w14:paraId="412EA9A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717" w:type="dxa"/>
            <w:tcBorders>
              <w:top w:val="nil"/>
              <w:left w:val="nil"/>
              <w:bottom w:val="single" w:sz="4" w:space="0" w:color="auto"/>
              <w:right w:val="single" w:sz="4" w:space="0" w:color="auto"/>
            </w:tcBorders>
            <w:shd w:val="clear" w:color="000000" w:fill="FFFFFF"/>
            <w:noWrap/>
            <w:vAlign w:val="bottom"/>
            <w:hideMark/>
          </w:tcPr>
          <w:p w14:paraId="362FA45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5CC17A2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24</w:t>
            </w:r>
          </w:p>
        </w:tc>
      </w:tr>
      <w:tr w:rsidR="00453BB4" w:rsidRPr="00453BB4" w14:paraId="1987A706"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04F1C7D8"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4A8C6CFB"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Graduate School (MS)</w:t>
            </w:r>
          </w:p>
        </w:tc>
        <w:tc>
          <w:tcPr>
            <w:tcW w:w="523" w:type="dxa"/>
            <w:tcBorders>
              <w:top w:val="nil"/>
              <w:left w:val="nil"/>
              <w:bottom w:val="single" w:sz="4" w:space="0" w:color="auto"/>
              <w:right w:val="single" w:sz="4" w:space="0" w:color="auto"/>
            </w:tcBorders>
            <w:shd w:val="clear" w:color="000000" w:fill="FFFFFF"/>
            <w:noWrap/>
            <w:vAlign w:val="bottom"/>
            <w:hideMark/>
          </w:tcPr>
          <w:p w14:paraId="083DA5E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92</w:t>
            </w:r>
          </w:p>
        </w:tc>
        <w:tc>
          <w:tcPr>
            <w:tcW w:w="523" w:type="dxa"/>
            <w:tcBorders>
              <w:top w:val="nil"/>
              <w:left w:val="nil"/>
              <w:bottom w:val="single" w:sz="4" w:space="0" w:color="auto"/>
              <w:right w:val="single" w:sz="4" w:space="0" w:color="auto"/>
            </w:tcBorders>
            <w:shd w:val="clear" w:color="000000" w:fill="FFFFFF"/>
            <w:noWrap/>
            <w:vAlign w:val="bottom"/>
            <w:hideMark/>
          </w:tcPr>
          <w:p w14:paraId="4012B57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463</w:t>
            </w:r>
          </w:p>
        </w:tc>
        <w:tc>
          <w:tcPr>
            <w:tcW w:w="717" w:type="dxa"/>
            <w:tcBorders>
              <w:top w:val="nil"/>
              <w:left w:val="nil"/>
              <w:bottom w:val="single" w:sz="4" w:space="0" w:color="auto"/>
              <w:right w:val="single" w:sz="4" w:space="0" w:color="auto"/>
            </w:tcBorders>
            <w:shd w:val="clear" w:color="000000" w:fill="FFFFFF"/>
            <w:noWrap/>
            <w:vAlign w:val="bottom"/>
            <w:hideMark/>
          </w:tcPr>
          <w:p w14:paraId="28C927B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260</w:t>
            </w:r>
          </w:p>
        </w:tc>
        <w:tc>
          <w:tcPr>
            <w:tcW w:w="813" w:type="dxa"/>
            <w:tcBorders>
              <w:top w:val="nil"/>
              <w:left w:val="nil"/>
              <w:bottom w:val="single" w:sz="4" w:space="0" w:color="auto"/>
              <w:right w:val="single" w:sz="4" w:space="0" w:color="auto"/>
            </w:tcBorders>
            <w:shd w:val="clear" w:color="000000" w:fill="FFFFFF"/>
            <w:noWrap/>
            <w:vAlign w:val="bottom"/>
            <w:hideMark/>
          </w:tcPr>
          <w:p w14:paraId="4805973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815</w:t>
            </w:r>
          </w:p>
        </w:tc>
      </w:tr>
      <w:tr w:rsidR="00453BB4" w:rsidRPr="00453BB4" w14:paraId="4C374E91"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041F5CF0"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auto" w:fill="auto"/>
            <w:noWrap/>
            <w:vAlign w:val="bottom"/>
            <w:hideMark/>
          </w:tcPr>
          <w:p w14:paraId="423D08CD"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Medical &amp; Research Technology (MS)</w:t>
            </w:r>
          </w:p>
        </w:tc>
        <w:tc>
          <w:tcPr>
            <w:tcW w:w="523" w:type="dxa"/>
            <w:tcBorders>
              <w:top w:val="nil"/>
              <w:left w:val="nil"/>
              <w:bottom w:val="single" w:sz="4" w:space="0" w:color="auto"/>
              <w:right w:val="single" w:sz="4" w:space="0" w:color="auto"/>
            </w:tcBorders>
            <w:shd w:val="clear" w:color="000000" w:fill="FFFFFF"/>
            <w:noWrap/>
            <w:vAlign w:val="bottom"/>
            <w:hideMark/>
          </w:tcPr>
          <w:p w14:paraId="3A87815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w:t>
            </w:r>
          </w:p>
        </w:tc>
        <w:tc>
          <w:tcPr>
            <w:tcW w:w="523" w:type="dxa"/>
            <w:tcBorders>
              <w:top w:val="nil"/>
              <w:left w:val="nil"/>
              <w:bottom w:val="single" w:sz="4" w:space="0" w:color="auto"/>
              <w:right w:val="single" w:sz="4" w:space="0" w:color="auto"/>
            </w:tcBorders>
            <w:shd w:val="clear" w:color="000000" w:fill="FFFFFF"/>
            <w:noWrap/>
            <w:vAlign w:val="bottom"/>
            <w:hideMark/>
          </w:tcPr>
          <w:p w14:paraId="7B7A549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w:t>
            </w:r>
          </w:p>
        </w:tc>
        <w:tc>
          <w:tcPr>
            <w:tcW w:w="717" w:type="dxa"/>
            <w:tcBorders>
              <w:top w:val="nil"/>
              <w:left w:val="nil"/>
              <w:bottom w:val="single" w:sz="4" w:space="0" w:color="auto"/>
              <w:right w:val="single" w:sz="4" w:space="0" w:color="auto"/>
            </w:tcBorders>
            <w:shd w:val="clear" w:color="000000" w:fill="FFFFFF"/>
            <w:noWrap/>
            <w:vAlign w:val="bottom"/>
            <w:hideMark/>
          </w:tcPr>
          <w:p w14:paraId="1F0B876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1856924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9</w:t>
            </w:r>
          </w:p>
        </w:tc>
      </w:tr>
      <w:tr w:rsidR="00453BB4" w:rsidRPr="00453BB4" w14:paraId="280B41F7"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00CDEC2B"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auto" w:fill="auto"/>
            <w:noWrap/>
            <w:vAlign w:val="bottom"/>
            <w:hideMark/>
          </w:tcPr>
          <w:p w14:paraId="76E9D8C7"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Nursing (MS)</w:t>
            </w:r>
          </w:p>
        </w:tc>
        <w:tc>
          <w:tcPr>
            <w:tcW w:w="523" w:type="dxa"/>
            <w:tcBorders>
              <w:top w:val="nil"/>
              <w:left w:val="nil"/>
              <w:bottom w:val="single" w:sz="4" w:space="0" w:color="auto"/>
              <w:right w:val="single" w:sz="4" w:space="0" w:color="auto"/>
            </w:tcBorders>
            <w:shd w:val="clear" w:color="000000" w:fill="FFFFFF"/>
            <w:noWrap/>
            <w:vAlign w:val="bottom"/>
            <w:hideMark/>
          </w:tcPr>
          <w:p w14:paraId="042E3C1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w:t>
            </w:r>
          </w:p>
        </w:tc>
        <w:tc>
          <w:tcPr>
            <w:tcW w:w="523" w:type="dxa"/>
            <w:tcBorders>
              <w:top w:val="nil"/>
              <w:left w:val="nil"/>
              <w:bottom w:val="single" w:sz="4" w:space="0" w:color="auto"/>
              <w:right w:val="single" w:sz="4" w:space="0" w:color="auto"/>
            </w:tcBorders>
            <w:shd w:val="clear" w:color="000000" w:fill="FFFFFF"/>
            <w:noWrap/>
            <w:vAlign w:val="bottom"/>
            <w:hideMark/>
          </w:tcPr>
          <w:p w14:paraId="7CC4E04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717" w:type="dxa"/>
            <w:tcBorders>
              <w:top w:val="nil"/>
              <w:left w:val="nil"/>
              <w:bottom w:val="single" w:sz="4" w:space="0" w:color="auto"/>
              <w:right w:val="single" w:sz="4" w:space="0" w:color="auto"/>
            </w:tcBorders>
            <w:shd w:val="clear" w:color="000000" w:fill="FFFFFF"/>
            <w:noWrap/>
            <w:vAlign w:val="bottom"/>
            <w:hideMark/>
          </w:tcPr>
          <w:p w14:paraId="27DBEE8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12</w:t>
            </w:r>
          </w:p>
        </w:tc>
        <w:tc>
          <w:tcPr>
            <w:tcW w:w="813" w:type="dxa"/>
            <w:tcBorders>
              <w:top w:val="nil"/>
              <w:left w:val="nil"/>
              <w:bottom w:val="single" w:sz="4" w:space="0" w:color="auto"/>
              <w:right w:val="single" w:sz="4" w:space="0" w:color="auto"/>
            </w:tcBorders>
            <w:shd w:val="clear" w:color="000000" w:fill="FFFFFF"/>
            <w:noWrap/>
            <w:vAlign w:val="bottom"/>
            <w:hideMark/>
          </w:tcPr>
          <w:p w14:paraId="3B5ADE3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13</w:t>
            </w:r>
          </w:p>
        </w:tc>
      </w:tr>
      <w:tr w:rsidR="00453BB4" w:rsidRPr="00453BB4" w14:paraId="2142FBBF"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52EE68BC"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auto" w:fill="auto"/>
            <w:noWrap/>
            <w:vAlign w:val="bottom"/>
            <w:hideMark/>
          </w:tcPr>
          <w:p w14:paraId="1F34E37E"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Pathology (MS)</w:t>
            </w:r>
          </w:p>
        </w:tc>
        <w:tc>
          <w:tcPr>
            <w:tcW w:w="523" w:type="dxa"/>
            <w:tcBorders>
              <w:top w:val="nil"/>
              <w:left w:val="nil"/>
              <w:bottom w:val="single" w:sz="4" w:space="0" w:color="auto"/>
              <w:right w:val="single" w:sz="4" w:space="0" w:color="auto"/>
            </w:tcBorders>
            <w:shd w:val="clear" w:color="000000" w:fill="FFFFFF"/>
            <w:noWrap/>
            <w:vAlign w:val="bottom"/>
            <w:hideMark/>
          </w:tcPr>
          <w:p w14:paraId="4B082187"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21</w:t>
            </w:r>
          </w:p>
        </w:tc>
        <w:tc>
          <w:tcPr>
            <w:tcW w:w="523" w:type="dxa"/>
            <w:tcBorders>
              <w:top w:val="nil"/>
              <w:left w:val="nil"/>
              <w:bottom w:val="single" w:sz="4" w:space="0" w:color="auto"/>
              <w:right w:val="single" w:sz="4" w:space="0" w:color="auto"/>
            </w:tcBorders>
            <w:shd w:val="clear" w:color="000000" w:fill="FFFFFF"/>
            <w:noWrap/>
            <w:vAlign w:val="bottom"/>
            <w:hideMark/>
          </w:tcPr>
          <w:p w14:paraId="11FB203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717" w:type="dxa"/>
            <w:tcBorders>
              <w:top w:val="nil"/>
              <w:left w:val="nil"/>
              <w:bottom w:val="single" w:sz="4" w:space="0" w:color="auto"/>
              <w:right w:val="single" w:sz="4" w:space="0" w:color="auto"/>
            </w:tcBorders>
            <w:shd w:val="clear" w:color="000000" w:fill="FFFFFF"/>
            <w:noWrap/>
            <w:vAlign w:val="bottom"/>
            <w:hideMark/>
          </w:tcPr>
          <w:p w14:paraId="6A0EE41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5850726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21</w:t>
            </w:r>
          </w:p>
        </w:tc>
      </w:tr>
      <w:tr w:rsidR="00453BB4" w:rsidRPr="00453BB4" w14:paraId="7A1C4E71"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21C085B0"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auto" w:fill="auto"/>
            <w:noWrap/>
            <w:vAlign w:val="bottom"/>
            <w:hideMark/>
          </w:tcPr>
          <w:p w14:paraId="71D5665C"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Physician Assistant (MS)</w:t>
            </w:r>
          </w:p>
        </w:tc>
        <w:tc>
          <w:tcPr>
            <w:tcW w:w="523" w:type="dxa"/>
            <w:tcBorders>
              <w:top w:val="nil"/>
              <w:left w:val="nil"/>
              <w:bottom w:val="single" w:sz="4" w:space="0" w:color="auto"/>
              <w:right w:val="single" w:sz="4" w:space="0" w:color="auto"/>
            </w:tcBorders>
            <w:shd w:val="clear" w:color="000000" w:fill="FFFFFF"/>
            <w:noWrap/>
            <w:vAlign w:val="bottom"/>
            <w:hideMark/>
          </w:tcPr>
          <w:p w14:paraId="22C4C4D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74</w:t>
            </w:r>
          </w:p>
        </w:tc>
        <w:tc>
          <w:tcPr>
            <w:tcW w:w="523" w:type="dxa"/>
            <w:tcBorders>
              <w:top w:val="nil"/>
              <w:left w:val="nil"/>
              <w:bottom w:val="single" w:sz="4" w:space="0" w:color="auto"/>
              <w:right w:val="single" w:sz="4" w:space="0" w:color="auto"/>
            </w:tcBorders>
            <w:shd w:val="clear" w:color="000000" w:fill="FFFFFF"/>
            <w:noWrap/>
            <w:vAlign w:val="bottom"/>
            <w:hideMark/>
          </w:tcPr>
          <w:p w14:paraId="71BF674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717" w:type="dxa"/>
            <w:tcBorders>
              <w:top w:val="nil"/>
              <w:left w:val="nil"/>
              <w:bottom w:val="single" w:sz="4" w:space="0" w:color="auto"/>
              <w:right w:val="single" w:sz="4" w:space="0" w:color="auto"/>
            </w:tcBorders>
            <w:shd w:val="clear" w:color="000000" w:fill="FFFFFF"/>
            <w:noWrap/>
            <w:vAlign w:val="bottom"/>
            <w:hideMark/>
          </w:tcPr>
          <w:p w14:paraId="56E926F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4987CEF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74</w:t>
            </w:r>
          </w:p>
        </w:tc>
      </w:tr>
      <w:tr w:rsidR="00453BB4" w:rsidRPr="00453BB4" w14:paraId="6D97716A"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2AFA4E65"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Research &amp; Scholarship Doctorate</w:t>
            </w:r>
          </w:p>
        </w:tc>
        <w:tc>
          <w:tcPr>
            <w:tcW w:w="3716" w:type="dxa"/>
            <w:tcBorders>
              <w:top w:val="nil"/>
              <w:left w:val="nil"/>
              <w:bottom w:val="single" w:sz="4" w:space="0" w:color="auto"/>
              <w:right w:val="single" w:sz="4" w:space="0" w:color="auto"/>
            </w:tcBorders>
            <w:shd w:val="clear" w:color="000000" w:fill="FFFFFF"/>
            <w:noWrap/>
            <w:vAlign w:val="bottom"/>
            <w:hideMark/>
          </w:tcPr>
          <w:p w14:paraId="5F9E5095"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Graduate School (PhD)</w:t>
            </w:r>
          </w:p>
        </w:tc>
        <w:tc>
          <w:tcPr>
            <w:tcW w:w="523" w:type="dxa"/>
            <w:tcBorders>
              <w:top w:val="nil"/>
              <w:left w:val="nil"/>
              <w:bottom w:val="single" w:sz="4" w:space="0" w:color="auto"/>
              <w:right w:val="single" w:sz="4" w:space="0" w:color="auto"/>
            </w:tcBorders>
            <w:shd w:val="clear" w:color="000000" w:fill="FFFFFF"/>
            <w:noWrap/>
            <w:vAlign w:val="bottom"/>
            <w:hideMark/>
          </w:tcPr>
          <w:p w14:paraId="5786407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404</w:t>
            </w:r>
          </w:p>
        </w:tc>
        <w:tc>
          <w:tcPr>
            <w:tcW w:w="523" w:type="dxa"/>
            <w:tcBorders>
              <w:top w:val="nil"/>
              <w:left w:val="nil"/>
              <w:bottom w:val="single" w:sz="4" w:space="0" w:color="auto"/>
              <w:right w:val="single" w:sz="4" w:space="0" w:color="auto"/>
            </w:tcBorders>
            <w:shd w:val="clear" w:color="000000" w:fill="FFFFFF"/>
            <w:noWrap/>
            <w:vAlign w:val="bottom"/>
            <w:hideMark/>
          </w:tcPr>
          <w:p w14:paraId="5463007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87</w:t>
            </w:r>
          </w:p>
        </w:tc>
        <w:tc>
          <w:tcPr>
            <w:tcW w:w="717" w:type="dxa"/>
            <w:tcBorders>
              <w:top w:val="nil"/>
              <w:left w:val="nil"/>
              <w:bottom w:val="single" w:sz="4" w:space="0" w:color="auto"/>
              <w:right w:val="single" w:sz="4" w:space="0" w:color="auto"/>
            </w:tcBorders>
            <w:shd w:val="clear" w:color="000000" w:fill="FFFFFF"/>
            <w:noWrap/>
            <w:vAlign w:val="bottom"/>
            <w:hideMark/>
          </w:tcPr>
          <w:p w14:paraId="7516F2F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22</w:t>
            </w:r>
          </w:p>
        </w:tc>
        <w:tc>
          <w:tcPr>
            <w:tcW w:w="813" w:type="dxa"/>
            <w:tcBorders>
              <w:top w:val="nil"/>
              <w:left w:val="nil"/>
              <w:bottom w:val="single" w:sz="4" w:space="0" w:color="auto"/>
              <w:right w:val="single" w:sz="4" w:space="0" w:color="auto"/>
            </w:tcBorders>
            <w:shd w:val="clear" w:color="000000" w:fill="FFFFFF"/>
            <w:noWrap/>
            <w:vAlign w:val="bottom"/>
            <w:hideMark/>
          </w:tcPr>
          <w:p w14:paraId="0C74882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513</w:t>
            </w:r>
          </w:p>
        </w:tc>
      </w:tr>
      <w:tr w:rsidR="00453BB4" w:rsidRPr="00453BB4" w14:paraId="62AB1896"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65E6F361"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Certificate - Post-Baccalaureate</w:t>
            </w:r>
          </w:p>
        </w:tc>
        <w:tc>
          <w:tcPr>
            <w:tcW w:w="3716" w:type="dxa"/>
            <w:tcBorders>
              <w:top w:val="nil"/>
              <w:left w:val="nil"/>
              <w:bottom w:val="single" w:sz="4" w:space="0" w:color="auto"/>
              <w:right w:val="single" w:sz="4" w:space="0" w:color="auto"/>
            </w:tcBorders>
            <w:shd w:val="clear" w:color="000000" w:fill="FFFFFF"/>
            <w:noWrap/>
            <w:vAlign w:val="bottom"/>
            <w:hideMark/>
          </w:tcPr>
          <w:p w14:paraId="6813C473"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Graduate School</w:t>
            </w:r>
          </w:p>
        </w:tc>
        <w:tc>
          <w:tcPr>
            <w:tcW w:w="523" w:type="dxa"/>
            <w:tcBorders>
              <w:top w:val="nil"/>
              <w:left w:val="nil"/>
              <w:bottom w:val="single" w:sz="4" w:space="0" w:color="auto"/>
              <w:right w:val="single" w:sz="4" w:space="0" w:color="auto"/>
            </w:tcBorders>
            <w:shd w:val="clear" w:color="000000" w:fill="FFFFFF"/>
            <w:noWrap/>
            <w:vAlign w:val="bottom"/>
            <w:hideMark/>
          </w:tcPr>
          <w:p w14:paraId="5964656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w:t>
            </w:r>
          </w:p>
        </w:tc>
        <w:tc>
          <w:tcPr>
            <w:tcW w:w="523" w:type="dxa"/>
            <w:tcBorders>
              <w:top w:val="nil"/>
              <w:left w:val="nil"/>
              <w:bottom w:val="single" w:sz="4" w:space="0" w:color="auto"/>
              <w:right w:val="single" w:sz="4" w:space="0" w:color="auto"/>
            </w:tcBorders>
            <w:shd w:val="clear" w:color="000000" w:fill="FFFFFF"/>
            <w:noWrap/>
            <w:vAlign w:val="bottom"/>
            <w:hideMark/>
          </w:tcPr>
          <w:p w14:paraId="7B93741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9</w:t>
            </w:r>
          </w:p>
        </w:tc>
        <w:tc>
          <w:tcPr>
            <w:tcW w:w="717" w:type="dxa"/>
            <w:tcBorders>
              <w:top w:val="nil"/>
              <w:left w:val="nil"/>
              <w:bottom w:val="single" w:sz="4" w:space="0" w:color="auto"/>
              <w:right w:val="single" w:sz="4" w:space="0" w:color="auto"/>
            </w:tcBorders>
            <w:shd w:val="clear" w:color="000000" w:fill="FFFFFF"/>
            <w:noWrap/>
            <w:vAlign w:val="bottom"/>
            <w:hideMark/>
          </w:tcPr>
          <w:p w14:paraId="62D9755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64</w:t>
            </w:r>
          </w:p>
        </w:tc>
        <w:tc>
          <w:tcPr>
            <w:tcW w:w="813" w:type="dxa"/>
            <w:tcBorders>
              <w:top w:val="nil"/>
              <w:left w:val="nil"/>
              <w:bottom w:val="single" w:sz="4" w:space="0" w:color="auto"/>
              <w:right w:val="single" w:sz="4" w:space="0" w:color="auto"/>
            </w:tcBorders>
            <w:shd w:val="clear" w:color="000000" w:fill="FFFFFF"/>
            <w:noWrap/>
            <w:vAlign w:val="bottom"/>
            <w:hideMark/>
          </w:tcPr>
          <w:p w14:paraId="4B7856E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75</w:t>
            </w:r>
          </w:p>
        </w:tc>
      </w:tr>
      <w:tr w:rsidR="00453BB4" w:rsidRPr="00453BB4" w14:paraId="50CBE9E4"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58DB1A91"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689711F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Graduate School Totals</w:t>
            </w:r>
          </w:p>
        </w:tc>
        <w:tc>
          <w:tcPr>
            <w:tcW w:w="523" w:type="dxa"/>
            <w:tcBorders>
              <w:top w:val="nil"/>
              <w:left w:val="nil"/>
              <w:bottom w:val="single" w:sz="4" w:space="0" w:color="auto"/>
              <w:right w:val="single" w:sz="4" w:space="0" w:color="auto"/>
            </w:tcBorders>
            <w:shd w:val="clear" w:color="000000" w:fill="FFFFFF"/>
            <w:noWrap/>
            <w:vAlign w:val="bottom"/>
            <w:hideMark/>
          </w:tcPr>
          <w:p w14:paraId="069993D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624</w:t>
            </w:r>
          </w:p>
        </w:tc>
        <w:tc>
          <w:tcPr>
            <w:tcW w:w="523" w:type="dxa"/>
            <w:tcBorders>
              <w:top w:val="nil"/>
              <w:left w:val="nil"/>
              <w:bottom w:val="single" w:sz="4" w:space="0" w:color="auto"/>
              <w:right w:val="single" w:sz="4" w:space="0" w:color="auto"/>
            </w:tcBorders>
            <w:shd w:val="clear" w:color="000000" w:fill="FFFFFF"/>
            <w:noWrap/>
            <w:vAlign w:val="bottom"/>
            <w:hideMark/>
          </w:tcPr>
          <w:p w14:paraId="4CC967C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562</w:t>
            </w:r>
          </w:p>
        </w:tc>
        <w:tc>
          <w:tcPr>
            <w:tcW w:w="717" w:type="dxa"/>
            <w:tcBorders>
              <w:top w:val="nil"/>
              <w:left w:val="nil"/>
              <w:bottom w:val="single" w:sz="4" w:space="0" w:color="auto"/>
              <w:right w:val="single" w:sz="4" w:space="0" w:color="auto"/>
            </w:tcBorders>
            <w:shd w:val="clear" w:color="000000" w:fill="FFFFFF"/>
            <w:noWrap/>
            <w:vAlign w:val="bottom"/>
            <w:hideMark/>
          </w:tcPr>
          <w:p w14:paraId="659F6B3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358</w:t>
            </w:r>
          </w:p>
        </w:tc>
        <w:tc>
          <w:tcPr>
            <w:tcW w:w="813" w:type="dxa"/>
            <w:tcBorders>
              <w:top w:val="nil"/>
              <w:left w:val="nil"/>
              <w:bottom w:val="single" w:sz="4" w:space="0" w:color="auto"/>
              <w:right w:val="single" w:sz="4" w:space="0" w:color="auto"/>
            </w:tcBorders>
            <w:shd w:val="clear" w:color="000000" w:fill="FFFFFF"/>
            <w:noWrap/>
            <w:vAlign w:val="bottom"/>
            <w:hideMark/>
          </w:tcPr>
          <w:p w14:paraId="2FE073E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1544</w:t>
            </w:r>
          </w:p>
        </w:tc>
      </w:tr>
      <w:tr w:rsidR="00453BB4" w:rsidRPr="00453BB4" w14:paraId="441B6794"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39D8C2C5"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4BB4CB78"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71EE948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68C417D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45D474F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029909D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r>
      <w:tr w:rsidR="00453BB4" w:rsidRPr="00453BB4" w14:paraId="053D2E78"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6A6176E0"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Master's</w:t>
            </w:r>
          </w:p>
        </w:tc>
        <w:tc>
          <w:tcPr>
            <w:tcW w:w="3716" w:type="dxa"/>
            <w:tcBorders>
              <w:top w:val="nil"/>
              <w:left w:val="nil"/>
              <w:bottom w:val="single" w:sz="4" w:space="0" w:color="auto"/>
              <w:right w:val="single" w:sz="4" w:space="0" w:color="auto"/>
            </w:tcBorders>
            <w:shd w:val="clear" w:color="000000" w:fill="FFFFFF"/>
            <w:noWrap/>
            <w:vAlign w:val="bottom"/>
            <w:hideMark/>
          </w:tcPr>
          <w:p w14:paraId="381A659D"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Law (LLM)</w:t>
            </w:r>
          </w:p>
        </w:tc>
        <w:tc>
          <w:tcPr>
            <w:tcW w:w="523" w:type="dxa"/>
            <w:tcBorders>
              <w:top w:val="nil"/>
              <w:left w:val="nil"/>
              <w:bottom w:val="single" w:sz="4" w:space="0" w:color="auto"/>
              <w:right w:val="single" w:sz="4" w:space="0" w:color="auto"/>
            </w:tcBorders>
            <w:shd w:val="clear" w:color="000000" w:fill="FFFFFF"/>
            <w:noWrap/>
            <w:vAlign w:val="bottom"/>
            <w:hideMark/>
          </w:tcPr>
          <w:p w14:paraId="67B903A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8</w:t>
            </w:r>
          </w:p>
        </w:tc>
        <w:tc>
          <w:tcPr>
            <w:tcW w:w="523" w:type="dxa"/>
            <w:tcBorders>
              <w:top w:val="nil"/>
              <w:left w:val="nil"/>
              <w:bottom w:val="single" w:sz="4" w:space="0" w:color="auto"/>
              <w:right w:val="single" w:sz="4" w:space="0" w:color="auto"/>
            </w:tcBorders>
            <w:shd w:val="clear" w:color="000000" w:fill="FFFFFF"/>
            <w:noWrap/>
            <w:vAlign w:val="bottom"/>
            <w:hideMark/>
          </w:tcPr>
          <w:p w14:paraId="3FCD689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w:t>
            </w:r>
          </w:p>
        </w:tc>
        <w:tc>
          <w:tcPr>
            <w:tcW w:w="717" w:type="dxa"/>
            <w:tcBorders>
              <w:top w:val="nil"/>
              <w:left w:val="nil"/>
              <w:bottom w:val="single" w:sz="4" w:space="0" w:color="auto"/>
              <w:right w:val="single" w:sz="4" w:space="0" w:color="auto"/>
            </w:tcBorders>
            <w:shd w:val="clear" w:color="000000" w:fill="FFFFFF"/>
            <w:noWrap/>
            <w:vAlign w:val="bottom"/>
            <w:hideMark/>
          </w:tcPr>
          <w:p w14:paraId="46335E8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3BBE0E7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13</w:t>
            </w:r>
          </w:p>
        </w:tc>
      </w:tr>
      <w:tr w:rsidR="00453BB4" w:rsidRPr="00453BB4" w14:paraId="69BE2E71"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172C5929"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1B6529C7"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Law (MSL)</w:t>
            </w:r>
          </w:p>
        </w:tc>
        <w:tc>
          <w:tcPr>
            <w:tcW w:w="523" w:type="dxa"/>
            <w:tcBorders>
              <w:top w:val="nil"/>
              <w:left w:val="nil"/>
              <w:bottom w:val="single" w:sz="4" w:space="0" w:color="auto"/>
              <w:right w:val="single" w:sz="4" w:space="0" w:color="auto"/>
            </w:tcBorders>
            <w:shd w:val="clear" w:color="000000" w:fill="FFFFFF"/>
            <w:noWrap/>
            <w:vAlign w:val="bottom"/>
            <w:hideMark/>
          </w:tcPr>
          <w:p w14:paraId="13006D6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523" w:type="dxa"/>
            <w:tcBorders>
              <w:top w:val="nil"/>
              <w:left w:val="nil"/>
              <w:bottom w:val="single" w:sz="4" w:space="0" w:color="auto"/>
              <w:right w:val="single" w:sz="4" w:space="0" w:color="auto"/>
            </w:tcBorders>
            <w:shd w:val="clear" w:color="000000" w:fill="FFFFFF"/>
            <w:noWrap/>
            <w:vAlign w:val="bottom"/>
            <w:hideMark/>
          </w:tcPr>
          <w:p w14:paraId="127174B7"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15</w:t>
            </w:r>
          </w:p>
        </w:tc>
        <w:tc>
          <w:tcPr>
            <w:tcW w:w="717" w:type="dxa"/>
            <w:tcBorders>
              <w:top w:val="nil"/>
              <w:left w:val="nil"/>
              <w:bottom w:val="single" w:sz="4" w:space="0" w:color="auto"/>
              <w:right w:val="single" w:sz="4" w:space="0" w:color="auto"/>
            </w:tcBorders>
            <w:shd w:val="clear" w:color="000000" w:fill="FFFFFF"/>
            <w:noWrap/>
            <w:vAlign w:val="bottom"/>
            <w:hideMark/>
          </w:tcPr>
          <w:p w14:paraId="25974CB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52</w:t>
            </w:r>
          </w:p>
        </w:tc>
        <w:tc>
          <w:tcPr>
            <w:tcW w:w="813" w:type="dxa"/>
            <w:tcBorders>
              <w:top w:val="nil"/>
              <w:left w:val="nil"/>
              <w:bottom w:val="single" w:sz="4" w:space="0" w:color="auto"/>
              <w:right w:val="single" w:sz="4" w:space="0" w:color="auto"/>
            </w:tcBorders>
            <w:shd w:val="clear" w:color="000000" w:fill="FFFFFF"/>
            <w:noWrap/>
            <w:vAlign w:val="bottom"/>
            <w:hideMark/>
          </w:tcPr>
          <w:p w14:paraId="3867308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67</w:t>
            </w:r>
          </w:p>
        </w:tc>
      </w:tr>
      <w:tr w:rsidR="00453BB4" w:rsidRPr="00453BB4" w14:paraId="2D0F6EEE"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40089F1C"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Professional Practice Doctorate</w:t>
            </w:r>
          </w:p>
        </w:tc>
        <w:tc>
          <w:tcPr>
            <w:tcW w:w="3716" w:type="dxa"/>
            <w:tcBorders>
              <w:top w:val="nil"/>
              <w:left w:val="nil"/>
              <w:bottom w:val="single" w:sz="4" w:space="0" w:color="auto"/>
              <w:right w:val="single" w:sz="4" w:space="0" w:color="auto"/>
            </w:tcBorders>
            <w:shd w:val="clear" w:color="000000" w:fill="FFFFFF"/>
            <w:noWrap/>
            <w:vAlign w:val="bottom"/>
            <w:hideMark/>
          </w:tcPr>
          <w:p w14:paraId="25CCCAE4"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Law - Day (JD)</w:t>
            </w:r>
          </w:p>
        </w:tc>
        <w:tc>
          <w:tcPr>
            <w:tcW w:w="523" w:type="dxa"/>
            <w:tcBorders>
              <w:top w:val="nil"/>
              <w:left w:val="nil"/>
              <w:bottom w:val="single" w:sz="4" w:space="0" w:color="auto"/>
              <w:right w:val="single" w:sz="4" w:space="0" w:color="auto"/>
            </w:tcBorders>
            <w:shd w:val="clear" w:color="000000" w:fill="FFFFFF"/>
            <w:noWrap/>
            <w:vAlign w:val="bottom"/>
            <w:hideMark/>
          </w:tcPr>
          <w:p w14:paraId="3C905EE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585</w:t>
            </w:r>
          </w:p>
        </w:tc>
        <w:tc>
          <w:tcPr>
            <w:tcW w:w="523" w:type="dxa"/>
            <w:tcBorders>
              <w:top w:val="nil"/>
              <w:left w:val="nil"/>
              <w:bottom w:val="single" w:sz="4" w:space="0" w:color="auto"/>
              <w:right w:val="single" w:sz="4" w:space="0" w:color="auto"/>
            </w:tcBorders>
            <w:shd w:val="clear" w:color="000000" w:fill="FFFFFF"/>
            <w:noWrap/>
            <w:vAlign w:val="bottom"/>
            <w:hideMark/>
          </w:tcPr>
          <w:p w14:paraId="09948D3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w:t>
            </w:r>
          </w:p>
        </w:tc>
        <w:tc>
          <w:tcPr>
            <w:tcW w:w="717" w:type="dxa"/>
            <w:tcBorders>
              <w:top w:val="nil"/>
              <w:left w:val="nil"/>
              <w:bottom w:val="single" w:sz="4" w:space="0" w:color="auto"/>
              <w:right w:val="single" w:sz="4" w:space="0" w:color="auto"/>
            </w:tcBorders>
            <w:shd w:val="clear" w:color="000000" w:fill="FFFFFF"/>
            <w:noWrap/>
            <w:vAlign w:val="bottom"/>
            <w:hideMark/>
          </w:tcPr>
          <w:p w14:paraId="22FB638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21253FD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592</w:t>
            </w:r>
          </w:p>
        </w:tc>
      </w:tr>
      <w:tr w:rsidR="00453BB4" w:rsidRPr="00453BB4" w14:paraId="3C70A212"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441F670B"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03C0EEE3"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Law - Evening (JD)</w:t>
            </w:r>
          </w:p>
        </w:tc>
        <w:tc>
          <w:tcPr>
            <w:tcW w:w="523" w:type="dxa"/>
            <w:tcBorders>
              <w:top w:val="nil"/>
              <w:left w:val="nil"/>
              <w:bottom w:val="single" w:sz="4" w:space="0" w:color="auto"/>
              <w:right w:val="single" w:sz="4" w:space="0" w:color="auto"/>
            </w:tcBorders>
            <w:shd w:val="clear" w:color="000000" w:fill="FFFFFF"/>
            <w:noWrap/>
            <w:vAlign w:val="bottom"/>
            <w:hideMark/>
          </w:tcPr>
          <w:p w14:paraId="1B991E6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100</w:t>
            </w:r>
          </w:p>
        </w:tc>
        <w:tc>
          <w:tcPr>
            <w:tcW w:w="523" w:type="dxa"/>
            <w:tcBorders>
              <w:top w:val="nil"/>
              <w:left w:val="nil"/>
              <w:bottom w:val="single" w:sz="4" w:space="0" w:color="auto"/>
              <w:right w:val="single" w:sz="4" w:space="0" w:color="auto"/>
            </w:tcBorders>
            <w:shd w:val="clear" w:color="000000" w:fill="FFFFFF"/>
            <w:noWrap/>
            <w:vAlign w:val="bottom"/>
            <w:hideMark/>
          </w:tcPr>
          <w:p w14:paraId="5C3142F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w:t>
            </w:r>
          </w:p>
        </w:tc>
        <w:tc>
          <w:tcPr>
            <w:tcW w:w="717" w:type="dxa"/>
            <w:tcBorders>
              <w:top w:val="nil"/>
              <w:left w:val="nil"/>
              <w:bottom w:val="single" w:sz="4" w:space="0" w:color="auto"/>
              <w:right w:val="single" w:sz="4" w:space="0" w:color="auto"/>
            </w:tcBorders>
            <w:shd w:val="clear" w:color="000000" w:fill="FFFFFF"/>
            <w:noWrap/>
            <w:vAlign w:val="bottom"/>
            <w:hideMark/>
          </w:tcPr>
          <w:p w14:paraId="68E3ECB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0AFD8F57"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107</w:t>
            </w:r>
          </w:p>
        </w:tc>
      </w:tr>
      <w:tr w:rsidR="00453BB4" w:rsidRPr="00453BB4" w14:paraId="2894A961"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48065F7C"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3789F4C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Law School Totals</w:t>
            </w:r>
          </w:p>
        </w:tc>
        <w:tc>
          <w:tcPr>
            <w:tcW w:w="523" w:type="dxa"/>
            <w:tcBorders>
              <w:top w:val="nil"/>
              <w:left w:val="nil"/>
              <w:bottom w:val="single" w:sz="4" w:space="0" w:color="auto"/>
              <w:right w:val="single" w:sz="4" w:space="0" w:color="auto"/>
            </w:tcBorders>
            <w:shd w:val="clear" w:color="000000" w:fill="FFFFFF"/>
            <w:noWrap/>
            <w:vAlign w:val="bottom"/>
            <w:hideMark/>
          </w:tcPr>
          <w:p w14:paraId="42817E1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693</w:t>
            </w:r>
          </w:p>
        </w:tc>
        <w:tc>
          <w:tcPr>
            <w:tcW w:w="523" w:type="dxa"/>
            <w:tcBorders>
              <w:top w:val="nil"/>
              <w:left w:val="nil"/>
              <w:bottom w:val="single" w:sz="4" w:space="0" w:color="auto"/>
              <w:right w:val="single" w:sz="4" w:space="0" w:color="auto"/>
            </w:tcBorders>
            <w:shd w:val="clear" w:color="000000" w:fill="FFFFFF"/>
            <w:noWrap/>
            <w:vAlign w:val="bottom"/>
            <w:hideMark/>
          </w:tcPr>
          <w:p w14:paraId="7CCF30D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34</w:t>
            </w:r>
          </w:p>
        </w:tc>
        <w:tc>
          <w:tcPr>
            <w:tcW w:w="717" w:type="dxa"/>
            <w:tcBorders>
              <w:top w:val="nil"/>
              <w:left w:val="nil"/>
              <w:bottom w:val="single" w:sz="4" w:space="0" w:color="auto"/>
              <w:right w:val="single" w:sz="4" w:space="0" w:color="auto"/>
            </w:tcBorders>
            <w:shd w:val="clear" w:color="000000" w:fill="FFFFFF"/>
            <w:noWrap/>
            <w:vAlign w:val="bottom"/>
            <w:hideMark/>
          </w:tcPr>
          <w:p w14:paraId="339184F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52</w:t>
            </w:r>
          </w:p>
        </w:tc>
        <w:tc>
          <w:tcPr>
            <w:tcW w:w="813" w:type="dxa"/>
            <w:tcBorders>
              <w:top w:val="nil"/>
              <w:left w:val="nil"/>
              <w:bottom w:val="single" w:sz="4" w:space="0" w:color="auto"/>
              <w:right w:val="single" w:sz="4" w:space="0" w:color="auto"/>
            </w:tcBorders>
            <w:shd w:val="clear" w:color="000000" w:fill="FFFFFF"/>
            <w:noWrap/>
            <w:vAlign w:val="bottom"/>
            <w:hideMark/>
          </w:tcPr>
          <w:p w14:paraId="70A5ED7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779</w:t>
            </w:r>
          </w:p>
        </w:tc>
      </w:tr>
      <w:tr w:rsidR="00453BB4" w:rsidRPr="00453BB4" w14:paraId="5716D11D"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6A32C77A"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391B79F9"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6E23197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5394425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9C2F81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47B3C84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r>
      <w:tr w:rsidR="00453BB4" w:rsidRPr="00453BB4" w14:paraId="29615070"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21611B68"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Bachelor's</w:t>
            </w:r>
          </w:p>
        </w:tc>
        <w:tc>
          <w:tcPr>
            <w:tcW w:w="3716" w:type="dxa"/>
            <w:tcBorders>
              <w:top w:val="nil"/>
              <w:left w:val="nil"/>
              <w:bottom w:val="single" w:sz="4" w:space="0" w:color="auto"/>
              <w:right w:val="single" w:sz="4" w:space="0" w:color="auto"/>
            </w:tcBorders>
            <w:shd w:val="clear" w:color="000000" w:fill="FFFFFF"/>
            <w:noWrap/>
            <w:vAlign w:val="bottom"/>
            <w:hideMark/>
          </w:tcPr>
          <w:p w14:paraId="25651E67"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Medical &amp; Research Technology (BS)</w:t>
            </w:r>
          </w:p>
        </w:tc>
        <w:tc>
          <w:tcPr>
            <w:tcW w:w="523" w:type="dxa"/>
            <w:tcBorders>
              <w:top w:val="nil"/>
              <w:left w:val="nil"/>
              <w:bottom w:val="single" w:sz="4" w:space="0" w:color="auto"/>
              <w:right w:val="single" w:sz="4" w:space="0" w:color="auto"/>
            </w:tcBorders>
            <w:shd w:val="clear" w:color="000000" w:fill="FFFFFF"/>
            <w:noWrap/>
            <w:vAlign w:val="bottom"/>
            <w:hideMark/>
          </w:tcPr>
          <w:p w14:paraId="334C230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11</w:t>
            </w:r>
          </w:p>
        </w:tc>
        <w:tc>
          <w:tcPr>
            <w:tcW w:w="523" w:type="dxa"/>
            <w:tcBorders>
              <w:top w:val="nil"/>
              <w:left w:val="nil"/>
              <w:bottom w:val="single" w:sz="4" w:space="0" w:color="auto"/>
              <w:right w:val="single" w:sz="4" w:space="0" w:color="auto"/>
            </w:tcBorders>
            <w:shd w:val="clear" w:color="000000" w:fill="FFFFFF"/>
            <w:noWrap/>
            <w:vAlign w:val="bottom"/>
            <w:hideMark/>
          </w:tcPr>
          <w:p w14:paraId="0AE93DB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w:t>
            </w:r>
          </w:p>
        </w:tc>
        <w:tc>
          <w:tcPr>
            <w:tcW w:w="717" w:type="dxa"/>
            <w:tcBorders>
              <w:top w:val="nil"/>
              <w:left w:val="nil"/>
              <w:bottom w:val="single" w:sz="4" w:space="0" w:color="auto"/>
              <w:right w:val="single" w:sz="4" w:space="0" w:color="auto"/>
            </w:tcBorders>
            <w:shd w:val="clear" w:color="000000" w:fill="FFFFFF"/>
            <w:noWrap/>
            <w:vAlign w:val="bottom"/>
            <w:hideMark/>
          </w:tcPr>
          <w:p w14:paraId="30F1F58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4D64A6D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16</w:t>
            </w:r>
          </w:p>
        </w:tc>
      </w:tr>
      <w:tr w:rsidR="00453BB4" w:rsidRPr="00453BB4" w14:paraId="54DBE72D"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1557935C"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Master's</w:t>
            </w:r>
          </w:p>
        </w:tc>
        <w:tc>
          <w:tcPr>
            <w:tcW w:w="3716" w:type="dxa"/>
            <w:tcBorders>
              <w:top w:val="nil"/>
              <w:left w:val="nil"/>
              <w:bottom w:val="single" w:sz="4" w:space="0" w:color="auto"/>
              <w:right w:val="single" w:sz="4" w:space="0" w:color="auto"/>
            </w:tcBorders>
            <w:shd w:val="clear" w:color="000000" w:fill="FFFFFF"/>
            <w:noWrap/>
            <w:vAlign w:val="bottom"/>
            <w:hideMark/>
          </w:tcPr>
          <w:p w14:paraId="5BBCEC83"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Genetic Counseling (MGC)</w:t>
            </w:r>
          </w:p>
        </w:tc>
        <w:tc>
          <w:tcPr>
            <w:tcW w:w="523" w:type="dxa"/>
            <w:tcBorders>
              <w:top w:val="nil"/>
              <w:left w:val="nil"/>
              <w:bottom w:val="single" w:sz="4" w:space="0" w:color="auto"/>
              <w:right w:val="single" w:sz="4" w:space="0" w:color="auto"/>
            </w:tcBorders>
            <w:shd w:val="clear" w:color="000000" w:fill="FFFFFF"/>
            <w:noWrap/>
            <w:vAlign w:val="bottom"/>
            <w:hideMark/>
          </w:tcPr>
          <w:p w14:paraId="79CA515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17</w:t>
            </w:r>
          </w:p>
        </w:tc>
        <w:tc>
          <w:tcPr>
            <w:tcW w:w="523" w:type="dxa"/>
            <w:tcBorders>
              <w:top w:val="nil"/>
              <w:left w:val="nil"/>
              <w:bottom w:val="single" w:sz="4" w:space="0" w:color="auto"/>
              <w:right w:val="single" w:sz="4" w:space="0" w:color="auto"/>
            </w:tcBorders>
            <w:shd w:val="clear" w:color="000000" w:fill="FFFFFF"/>
            <w:noWrap/>
            <w:vAlign w:val="bottom"/>
            <w:hideMark/>
          </w:tcPr>
          <w:p w14:paraId="619FDBE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717" w:type="dxa"/>
            <w:tcBorders>
              <w:top w:val="nil"/>
              <w:left w:val="nil"/>
              <w:bottom w:val="single" w:sz="4" w:space="0" w:color="auto"/>
              <w:right w:val="single" w:sz="4" w:space="0" w:color="auto"/>
            </w:tcBorders>
            <w:shd w:val="clear" w:color="000000" w:fill="FFFFFF"/>
            <w:noWrap/>
            <w:vAlign w:val="bottom"/>
            <w:hideMark/>
          </w:tcPr>
          <w:p w14:paraId="4CC3666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7F3CA6E7"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17</w:t>
            </w:r>
          </w:p>
        </w:tc>
      </w:tr>
      <w:tr w:rsidR="00453BB4" w:rsidRPr="00453BB4" w14:paraId="31EF1BF6"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13407B8C"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2BD0674D"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Public Health (MPH)</w:t>
            </w:r>
          </w:p>
        </w:tc>
        <w:tc>
          <w:tcPr>
            <w:tcW w:w="523" w:type="dxa"/>
            <w:tcBorders>
              <w:top w:val="nil"/>
              <w:left w:val="nil"/>
              <w:bottom w:val="single" w:sz="4" w:space="0" w:color="auto"/>
              <w:right w:val="single" w:sz="4" w:space="0" w:color="auto"/>
            </w:tcBorders>
            <w:shd w:val="clear" w:color="000000" w:fill="FFFFFF"/>
            <w:noWrap/>
            <w:vAlign w:val="bottom"/>
            <w:hideMark/>
          </w:tcPr>
          <w:p w14:paraId="7517CCB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32</w:t>
            </w:r>
          </w:p>
        </w:tc>
        <w:tc>
          <w:tcPr>
            <w:tcW w:w="523" w:type="dxa"/>
            <w:tcBorders>
              <w:top w:val="nil"/>
              <w:left w:val="nil"/>
              <w:bottom w:val="single" w:sz="4" w:space="0" w:color="auto"/>
              <w:right w:val="single" w:sz="4" w:space="0" w:color="auto"/>
            </w:tcBorders>
            <w:shd w:val="clear" w:color="000000" w:fill="FFFFFF"/>
            <w:noWrap/>
            <w:vAlign w:val="bottom"/>
            <w:hideMark/>
          </w:tcPr>
          <w:p w14:paraId="2D1556D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12</w:t>
            </w:r>
          </w:p>
        </w:tc>
        <w:tc>
          <w:tcPr>
            <w:tcW w:w="717" w:type="dxa"/>
            <w:tcBorders>
              <w:top w:val="nil"/>
              <w:left w:val="nil"/>
              <w:bottom w:val="single" w:sz="4" w:space="0" w:color="auto"/>
              <w:right w:val="single" w:sz="4" w:space="0" w:color="auto"/>
            </w:tcBorders>
            <w:shd w:val="clear" w:color="000000" w:fill="FFFFFF"/>
            <w:noWrap/>
            <w:vAlign w:val="bottom"/>
            <w:hideMark/>
          </w:tcPr>
          <w:p w14:paraId="26B1E96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1253BFB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44</w:t>
            </w:r>
          </w:p>
        </w:tc>
      </w:tr>
      <w:tr w:rsidR="00453BB4" w:rsidRPr="00453BB4" w14:paraId="7F73DB8D"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3D107A98"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Professional Practice Doctorate</w:t>
            </w:r>
          </w:p>
        </w:tc>
        <w:tc>
          <w:tcPr>
            <w:tcW w:w="3716" w:type="dxa"/>
            <w:tcBorders>
              <w:top w:val="nil"/>
              <w:left w:val="nil"/>
              <w:bottom w:val="single" w:sz="4" w:space="0" w:color="auto"/>
              <w:right w:val="single" w:sz="4" w:space="0" w:color="auto"/>
            </w:tcBorders>
            <w:shd w:val="clear" w:color="000000" w:fill="FFFFFF"/>
            <w:noWrap/>
            <w:vAlign w:val="bottom"/>
            <w:hideMark/>
          </w:tcPr>
          <w:p w14:paraId="3C3BE4F9"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Medicine (MD)</w:t>
            </w:r>
          </w:p>
        </w:tc>
        <w:tc>
          <w:tcPr>
            <w:tcW w:w="523" w:type="dxa"/>
            <w:tcBorders>
              <w:top w:val="nil"/>
              <w:left w:val="nil"/>
              <w:bottom w:val="single" w:sz="4" w:space="0" w:color="auto"/>
              <w:right w:val="single" w:sz="4" w:space="0" w:color="auto"/>
            </w:tcBorders>
            <w:shd w:val="clear" w:color="000000" w:fill="FFFFFF"/>
            <w:noWrap/>
            <w:vAlign w:val="bottom"/>
            <w:hideMark/>
          </w:tcPr>
          <w:p w14:paraId="60CBF06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579</w:t>
            </w:r>
          </w:p>
        </w:tc>
        <w:tc>
          <w:tcPr>
            <w:tcW w:w="523" w:type="dxa"/>
            <w:tcBorders>
              <w:top w:val="nil"/>
              <w:left w:val="nil"/>
              <w:bottom w:val="single" w:sz="4" w:space="0" w:color="auto"/>
              <w:right w:val="single" w:sz="4" w:space="0" w:color="auto"/>
            </w:tcBorders>
            <w:shd w:val="clear" w:color="000000" w:fill="FFFFFF"/>
            <w:noWrap/>
            <w:vAlign w:val="bottom"/>
            <w:hideMark/>
          </w:tcPr>
          <w:p w14:paraId="0AD3B33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8</w:t>
            </w:r>
          </w:p>
        </w:tc>
        <w:tc>
          <w:tcPr>
            <w:tcW w:w="717" w:type="dxa"/>
            <w:tcBorders>
              <w:top w:val="nil"/>
              <w:left w:val="nil"/>
              <w:bottom w:val="single" w:sz="4" w:space="0" w:color="auto"/>
              <w:right w:val="single" w:sz="4" w:space="0" w:color="auto"/>
            </w:tcBorders>
            <w:shd w:val="clear" w:color="000000" w:fill="FFFFFF"/>
            <w:noWrap/>
            <w:vAlign w:val="bottom"/>
            <w:hideMark/>
          </w:tcPr>
          <w:p w14:paraId="768ECCC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5F529D9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587</w:t>
            </w:r>
          </w:p>
        </w:tc>
      </w:tr>
      <w:tr w:rsidR="00453BB4" w:rsidRPr="00453BB4" w14:paraId="3987A761"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1ABAB78C"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08202B23"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Physical Therapy (DPT)</w:t>
            </w:r>
          </w:p>
        </w:tc>
        <w:tc>
          <w:tcPr>
            <w:tcW w:w="523" w:type="dxa"/>
            <w:tcBorders>
              <w:top w:val="nil"/>
              <w:left w:val="nil"/>
              <w:bottom w:val="single" w:sz="4" w:space="0" w:color="auto"/>
              <w:right w:val="single" w:sz="4" w:space="0" w:color="auto"/>
            </w:tcBorders>
            <w:shd w:val="clear" w:color="000000" w:fill="FFFFFF"/>
            <w:noWrap/>
            <w:vAlign w:val="bottom"/>
            <w:hideMark/>
          </w:tcPr>
          <w:p w14:paraId="552396C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140</w:t>
            </w:r>
          </w:p>
        </w:tc>
        <w:tc>
          <w:tcPr>
            <w:tcW w:w="523" w:type="dxa"/>
            <w:tcBorders>
              <w:top w:val="nil"/>
              <w:left w:val="nil"/>
              <w:bottom w:val="single" w:sz="4" w:space="0" w:color="auto"/>
              <w:right w:val="single" w:sz="4" w:space="0" w:color="auto"/>
            </w:tcBorders>
            <w:shd w:val="clear" w:color="000000" w:fill="FFFFFF"/>
            <w:noWrap/>
            <w:vAlign w:val="bottom"/>
            <w:hideMark/>
          </w:tcPr>
          <w:p w14:paraId="515D6CC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67</w:t>
            </w:r>
          </w:p>
        </w:tc>
        <w:tc>
          <w:tcPr>
            <w:tcW w:w="717" w:type="dxa"/>
            <w:tcBorders>
              <w:top w:val="nil"/>
              <w:left w:val="nil"/>
              <w:bottom w:val="single" w:sz="4" w:space="0" w:color="auto"/>
              <w:right w:val="single" w:sz="4" w:space="0" w:color="auto"/>
            </w:tcBorders>
            <w:shd w:val="clear" w:color="000000" w:fill="FFFFFF"/>
            <w:noWrap/>
            <w:vAlign w:val="bottom"/>
            <w:hideMark/>
          </w:tcPr>
          <w:p w14:paraId="0822BF2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380BD8C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207</w:t>
            </w:r>
          </w:p>
        </w:tc>
      </w:tr>
      <w:tr w:rsidR="00453BB4" w:rsidRPr="00453BB4" w14:paraId="6A9A4581"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242CF55A"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6BCD519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Medical School Totals</w:t>
            </w:r>
          </w:p>
        </w:tc>
        <w:tc>
          <w:tcPr>
            <w:tcW w:w="523" w:type="dxa"/>
            <w:tcBorders>
              <w:top w:val="nil"/>
              <w:left w:val="nil"/>
              <w:bottom w:val="single" w:sz="4" w:space="0" w:color="auto"/>
              <w:right w:val="single" w:sz="4" w:space="0" w:color="auto"/>
            </w:tcBorders>
            <w:shd w:val="clear" w:color="000000" w:fill="FFFFFF"/>
            <w:noWrap/>
            <w:vAlign w:val="bottom"/>
            <w:hideMark/>
          </w:tcPr>
          <w:p w14:paraId="3EC0DEA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779</w:t>
            </w:r>
          </w:p>
        </w:tc>
        <w:tc>
          <w:tcPr>
            <w:tcW w:w="523" w:type="dxa"/>
            <w:tcBorders>
              <w:top w:val="nil"/>
              <w:left w:val="nil"/>
              <w:bottom w:val="single" w:sz="4" w:space="0" w:color="auto"/>
              <w:right w:val="single" w:sz="4" w:space="0" w:color="auto"/>
            </w:tcBorders>
            <w:shd w:val="clear" w:color="000000" w:fill="FFFFFF"/>
            <w:noWrap/>
            <w:vAlign w:val="bottom"/>
            <w:hideMark/>
          </w:tcPr>
          <w:p w14:paraId="082ABF2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92</w:t>
            </w:r>
          </w:p>
        </w:tc>
        <w:tc>
          <w:tcPr>
            <w:tcW w:w="717" w:type="dxa"/>
            <w:tcBorders>
              <w:top w:val="nil"/>
              <w:left w:val="nil"/>
              <w:bottom w:val="single" w:sz="4" w:space="0" w:color="auto"/>
              <w:right w:val="single" w:sz="4" w:space="0" w:color="auto"/>
            </w:tcBorders>
            <w:shd w:val="clear" w:color="000000" w:fill="FFFFFF"/>
            <w:noWrap/>
            <w:vAlign w:val="bottom"/>
            <w:hideMark/>
          </w:tcPr>
          <w:p w14:paraId="6AF4192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3174D84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871</w:t>
            </w:r>
          </w:p>
        </w:tc>
      </w:tr>
      <w:tr w:rsidR="00453BB4" w:rsidRPr="00453BB4" w14:paraId="5BEACB9D"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3B694FAA"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5221F284"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7B618FE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68DAD54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2E35EE5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6604A99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r>
      <w:tr w:rsidR="00453BB4" w:rsidRPr="00453BB4" w14:paraId="25D36D9E"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599223FE"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Bachelor's</w:t>
            </w:r>
          </w:p>
        </w:tc>
        <w:tc>
          <w:tcPr>
            <w:tcW w:w="3716" w:type="dxa"/>
            <w:tcBorders>
              <w:top w:val="nil"/>
              <w:left w:val="nil"/>
              <w:bottom w:val="single" w:sz="4" w:space="0" w:color="auto"/>
              <w:right w:val="single" w:sz="4" w:space="0" w:color="auto"/>
            </w:tcBorders>
            <w:shd w:val="clear" w:color="000000" w:fill="FFFFFF"/>
            <w:noWrap/>
            <w:vAlign w:val="bottom"/>
            <w:hideMark/>
          </w:tcPr>
          <w:p w14:paraId="567BBEEF"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Nursing (BSN)</w:t>
            </w:r>
          </w:p>
        </w:tc>
        <w:tc>
          <w:tcPr>
            <w:tcW w:w="523" w:type="dxa"/>
            <w:tcBorders>
              <w:top w:val="nil"/>
              <w:left w:val="nil"/>
              <w:bottom w:val="single" w:sz="4" w:space="0" w:color="auto"/>
              <w:right w:val="single" w:sz="4" w:space="0" w:color="auto"/>
            </w:tcBorders>
            <w:shd w:val="clear" w:color="000000" w:fill="FFFFFF"/>
            <w:noWrap/>
            <w:vAlign w:val="bottom"/>
            <w:hideMark/>
          </w:tcPr>
          <w:p w14:paraId="6458B3B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685</w:t>
            </w:r>
          </w:p>
        </w:tc>
        <w:tc>
          <w:tcPr>
            <w:tcW w:w="523" w:type="dxa"/>
            <w:tcBorders>
              <w:top w:val="nil"/>
              <w:left w:val="nil"/>
              <w:bottom w:val="single" w:sz="4" w:space="0" w:color="auto"/>
              <w:right w:val="single" w:sz="4" w:space="0" w:color="auto"/>
            </w:tcBorders>
            <w:shd w:val="clear" w:color="000000" w:fill="FFFFFF"/>
            <w:noWrap/>
            <w:vAlign w:val="bottom"/>
            <w:hideMark/>
          </w:tcPr>
          <w:p w14:paraId="39F4162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69</w:t>
            </w:r>
          </w:p>
        </w:tc>
        <w:tc>
          <w:tcPr>
            <w:tcW w:w="717" w:type="dxa"/>
            <w:tcBorders>
              <w:top w:val="nil"/>
              <w:left w:val="nil"/>
              <w:bottom w:val="single" w:sz="4" w:space="0" w:color="auto"/>
              <w:right w:val="single" w:sz="4" w:space="0" w:color="auto"/>
            </w:tcBorders>
            <w:shd w:val="clear" w:color="000000" w:fill="FFFFFF"/>
            <w:noWrap/>
            <w:vAlign w:val="bottom"/>
            <w:hideMark/>
          </w:tcPr>
          <w:p w14:paraId="6401B9D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166</w:t>
            </w:r>
          </w:p>
        </w:tc>
        <w:tc>
          <w:tcPr>
            <w:tcW w:w="813" w:type="dxa"/>
            <w:tcBorders>
              <w:top w:val="nil"/>
              <w:left w:val="nil"/>
              <w:bottom w:val="single" w:sz="4" w:space="0" w:color="auto"/>
              <w:right w:val="single" w:sz="4" w:space="0" w:color="auto"/>
            </w:tcBorders>
            <w:shd w:val="clear" w:color="000000" w:fill="FFFFFF"/>
            <w:noWrap/>
            <w:vAlign w:val="bottom"/>
            <w:hideMark/>
          </w:tcPr>
          <w:p w14:paraId="3144573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920</w:t>
            </w:r>
          </w:p>
        </w:tc>
      </w:tr>
      <w:tr w:rsidR="00453BB4" w:rsidRPr="00453BB4" w14:paraId="7F5AF021"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3B21118D"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Master's</w:t>
            </w:r>
          </w:p>
        </w:tc>
        <w:tc>
          <w:tcPr>
            <w:tcW w:w="3716" w:type="dxa"/>
            <w:tcBorders>
              <w:top w:val="nil"/>
              <w:left w:val="nil"/>
              <w:bottom w:val="single" w:sz="4" w:space="0" w:color="auto"/>
              <w:right w:val="single" w:sz="4" w:space="0" w:color="auto"/>
            </w:tcBorders>
            <w:shd w:val="clear" w:color="000000" w:fill="FFFFFF"/>
            <w:noWrap/>
            <w:vAlign w:val="bottom"/>
            <w:hideMark/>
          </w:tcPr>
          <w:p w14:paraId="7EAB2F2D"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Nursing (MSN)</w:t>
            </w:r>
          </w:p>
        </w:tc>
        <w:tc>
          <w:tcPr>
            <w:tcW w:w="523" w:type="dxa"/>
            <w:tcBorders>
              <w:top w:val="nil"/>
              <w:left w:val="nil"/>
              <w:bottom w:val="single" w:sz="4" w:space="0" w:color="auto"/>
              <w:right w:val="single" w:sz="4" w:space="0" w:color="auto"/>
            </w:tcBorders>
            <w:shd w:val="clear" w:color="000000" w:fill="FFFFFF"/>
            <w:noWrap/>
            <w:vAlign w:val="bottom"/>
            <w:hideMark/>
          </w:tcPr>
          <w:p w14:paraId="083DD33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201</w:t>
            </w:r>
          </w:p>
        </w:tc>
        <w:tc>
          <w:tcPr>
            <w:tcW w:w="523" w:type="dxa"/>
            <w:tcBorders>
              <w:top w:val="nil"/>
              <w:left w:val="nil"/>
              <w:bottom w:val="single" w:sz="4" w:space="0" w:color="auto"/>
              <w:right w:val="single" w:sz="4" w:space="0" w:color="auto"/>
            </w:tcBorders>
            <w:shd w:val="clear" w:color="000000" w:fill="FFFFFF"/>
            <w:noWrap/>
            <w:vAlign w:val="bottom"/>
            <w:hideMark/>
          </w:tcPr>
          <w:p w14:paraId="46DC1D2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32</w:t>
            </w:r>
          </w:p>
        </w:tc>
        <w:tc>
          <w:tcPr>
            <w:tcW w:w="717" w:type="dxa"/>
            <w:tcBorders>
              <w:top w:val="nil"/>
              <w:left w:val="nil"/>
              <w:bottom w:val="single" w:sz="4" w:space="0" w:color="auto"/>
              <w:right w:val="single" w:sz="4" w:space="0" w:color="auto"/>
            </w:tcBorders>
            <w:shd w:val="clear" w:color="000000" w:fill="FFFFFF"/>
            <w:noWrap/>
            <w:vAlign w:val="bottom"/>
            <w:hideMark/>
          </w:tcPr>
          <w:p w14:paraId="0556270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232</w:t>
            </w:r>
          </w:p>
        </w:tc>
        <w:tc>
          <w:tcPr>
            <w:tcW w:w="813" w:type="dxa"/>
            <w:tcBorders>
              <w:top w:val="nil"/>
              <w:left w:val="nil"/>
              <w:bottom w:val="single" w:sz="4" w:space="0" w:color="auto"/>
              <w:right w:val="single" w:sz="4" w:space="0" w:color="auto"/>
            </w:tcBorders>
            <w:shd w:val="clear" w:color="000000" w:fill="FFFFFF"/>
            <w:noWrap/>
            <w:vAlign w:val="bottom"/>
            <w:hideMark/>
          </w:tcPr>
          <w:p w14:paraId="5524C9B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465</w:t>
            </w:r>
          </w:p>
        </w:tc>
      </w:tr>
      <w:tr w:rsidR="00453BB4" w:rsidRPr="00453BB4" w14:paraId="368CDC9F"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5EBB17D9"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Professional Practice Doctorate</w:t>
            </w:r>
          </w:p>
        </w:tc>
        <w:tc>
          <w:tcPr>
            <w:tcW w:w="3716" w:type="dxa"/>
            <w:tcBorders>
              <w:top w:val="nil"/>
              <w:left w:val="nil"/>
              <w:bottom w:val="single" w:sz="4" w:space="0" w:color="auto"/>
              <w:right w:val="single" w:sz="4" w:space="0" w:color="auto"/>
            </w:tcBorders>
            <w:shd w:val="clear" w:color="000000" w:fill="FFFFFF"/>
            <w:noWrap/>
            <w:vAlign w:val="bottom"/>
            <w:hideMark/>
          </w:tcPr>
          <w:p w14:paraId="4A8ED565"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Nursing (DNP)</w:t>
            </w:r>
          </w:p>
        </w:tc>
        <w:tc>
          <w:tcPr>
            <w:tcW w:w="523" w:type="dxa"/>
            <w:tcBorders>
              <w:top w:val="nil"/>
              <w:left w:val="nil"/>
              <w:bottom w:val="single" w:sz="4" w:space="0" w:color="auto"/>
              <w:right w:val="single" w:sz="4" w:space="0" w:color="auto"/>
            </w:tcBorders>
            <w:shd w:val="clear" w:color="000000" w:fill="FFFFFF"/>
            <w:noWrap/>
            <w:vAlign w:val="bottom"/>
            <w:hideMark/>
          </w:tcPr>
          <w:p w14:paraId="649D5D4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288</w:t>
            </w:r>
          </w:p>
        </w:tc>
        <w:tc>
          <w:tcPr>
            <w:tcW w:w="523" w:type="dxa"/>
            <w:tcBorders>
              <w:top w:val="nil"/>
              <w:left w:val="nil"/>
              <w:bottom w:val="single" w:sz="4" w:space="0" w:color="auto"/>
              <w:right w:val="single" w:sz="4" w:space="0" w:color="auto"/>
            </w:tcBorders>
            <w:shd w:val="clear" w:color="000000" w:fill="FFFFFF"/>
            <w:noWrap/>
            <w:vAlign w:val="bottom"/>
            <w:hideMark/>
          </w:tcPr>
          <w:p w14:paraId="04115C7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336</w:t>
            </w:r>
          </w:p>
        </w:tc>
        <w:tc>
          <w:tcPr>
            <w:tcW w:w="717" w:type="dxa"/>
            <w:tcBorders>
              <w:top w:val="nil"/>
              <w:left w:val="nil"/>
              <w:bottom w:val="single" w:sz="4" w:space="0" w:color="auto"/>
              <w:right w:val="single" w:sz="4" w:space="0" w:color="auto"/>
            </w:tcBorders>
            <w:shd w:val="clear" w:color="000000" w:fill="FFFFFF"/>
            <w:noWrap/>
            <w:vAlign w:val="bottom"/>
            <w:hideMark/>
          </w:tcPr>
          <w:p w14:paraId="291526FC"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2B855EA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624</w:t>
            </w:r>
          </w:p>
        </w:tc>
      </w:tr>
      <w:tr w:rsidR="00453BB4" w:rsidRPr="00453BB4" w14:paraId="04493C0F"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54F8A331"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Certificate - Post-Baccalaureate</w:t>
            </w:r>
          </w:p>
        </w:tc>
        <w:tc>
          <w:tcPr>
            <w:tcW w:w="3716" w:type="dxa"/>
            <w:tcBorders>
              <w:top w:val="nil"/>
              <w:left w:val="nil"/>
              <w:bottom w:val="single" w:sz="4" w:space="0" w:color="auto"/>
              <w:right w:val="single" w:sz="4" w:space="0" w:color="auto"/>
            </w:tcBorders>
            <w:shd w:val="clear" w:color="000000" w:fill="FFFFFF"/>
            <w:noWrap/>
            <w:vAlign w:val="bottom"/>
            <w:hideMark/>
          </w:tcPr>
          <w:p w14:paraId="61996A10"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Nursing</w:t>
            </w:r>
          </w:p>
        </w:tc>
        <w:tc>
          <w:tcPr>
            <w:tcW w:w="523" w:type="dxa"/>
            <w:tcBorders>
              <w:top w:val="nil"/>
              <w:left w:val="nil"/>
              <w:bottom w:val="single" w:sz="4" w:space="0" w:color="auto"/>
              <w:right w:val="single" w:sz="4" w:space="0" w:color="auto"/>
            </w:tcBorders>
            <w:shd w:val="clear" w:color="000000" w:fill="FFFFFF"/>
            <w:noWrap/>
            <w:vAlign w:val="bottom"/>
            <w:hideMark/>
          </w:tcPr>
          <w:p w14:paraId="5586CACB"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523" w:type="dxa"/>
            <w:tcBorders>
              <w:top w:val="nil"/>
              <w:left w:val="nil"/>
              <w:bottom w:val="single" w:sz="4" w:space="0" w:color="auto"/>
              <w:right w:val="single" w:sz="4" w:space="0" w:color="auto"/>
            </w:tcBorders>
            <w:shd w:val="clear" w:color="000000" w:fill="FFFFFF"/>
            <w:noWrap/>
            <w:vAlign w:val="bottom"/>
            <w:hideMark/>
          </w:tcPr>
          <w:p w14:paraId="2F1EA59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11</w:t>
            </w:r>
          </w:p>
        </w:tc>
        <w:tc>
          <w:tcPr>
            <w:tcW w:w="717" w:type="dxa"/>
            <w:tcBorders>
              <w:top w:val="nil"/>
              <w:left w:val="nil"/>
              <w:bottom w:val="single" w:sz="4" w:space="0" w:color="auto"/>
              <w:right w:val="single" w:sz="4" w:space="0" w:color="auto"/>
            </w:tcBorders>
            <w:shd w:val="clear" w:color="000000" w:fill="FFFFFF"/>
            <w:noWrap/>
            <w:vAlign w:val="bottom"/>
            <w:hideMark/>
          </w:tcPr>
          <w:p w14:paraId="45C25AA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4C1CB49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11</w:t>
            </w:r>
          </w:p>
        </w:tc>
      </w:tr>
      <w:tr w:rsidR="00453BB4" w:rsidRPr="00453BB4" w14:paraId="61EF0631"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0891C333"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Certificate - Post-Doctoral</w:t>
            </w:r>
          </w:p>
        </w:tc>
        <w:tc>
          <w:tcPr>
            <w:tcW w:w="3716" w:type="dxa"/>
            <w:tcBorders>
              <w:top w:val="nil"/>
              <w:left w:val="nil"/>
              <w:bottom w:val="single" w:sz="4" w:space="0" w:color="auto"/>
              <w:right w:val="single" w:sz="4" w:space="0" w:color="auto"/>
            </w:tcBorders>
            <w:shd w:val="clear" w:color="000000" w:fill="FFFFFF"/>
            <w:noWrap/>
            <w:vAlign w:val="bottom"/>
            <w:hideMark/>
          </w:tcPr>
          <w:p w14:paraId="5AFA3466"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Nursing Post Graduate</w:t>
            </w:r>
          </w:p>
        </w:tc>
        <w:tc>
          <w:tcPr>
            <w:tcW w:w="523" w:type="dxa"/>
            <w:tcBorders>
              <w:top w:val="nil"/>
              <w:left w:val="nil"/>
              <w:bottom w:val="single" w:sz="4" w:space="0" w:color="auto"/>
              <w:right w:val="single" w:sz="4" w:space="0" w:color="auto"/>
            </w:tcBorders>
            <w:shd w:val="clear" w:color="000000" w:fill="FFFFFF"/>
            <w:noWrap/>
            <w:vAlign w:val="bottom"/>
            <w:hideMark/>
          </w:tcPr>
          <w:p w14:paraId="4BB901B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523" w:type="dxa"/>
            <w:tcBorders>
              <w:top w:val="nil"/>
              <w:left w:val="nil"/>
              <w:bottom w:val="single" w:sz="4" w:space="0" w:color="auto"/>
              <w:right w:val="single" w:sz="4" w:space="0" w:color="auto"/>
            </w:tcBorders>
            <w:shd w:val="clear" w:color="000000" w:fill="FFFFFF"/>
            <w:noWrap/>
            <w:vAlign w:val="bottom"/>
            <w:hideMark/>
          </w:tcPr>
          <w:p w14:paraId="1383F9C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4</w:t>
            </w:r>
          </w:p>
        </w:tc>
        <w:tc>
          <w:tcPr>
            <w:tcW w:w="717" w:type="dxa"/>
            <w:tcBorders>
              <w:top w:val="nil"/>
              <w:left w:val="nil"/>
              <w:bottom w:val="single" w:sz="4" w:space="0" w:color="auto"/>
              <w:right w:val="single" w:sz="4" w:space="0" w:color="auto"/>
            </w:tcBorders>
            <w:shd w:val="clear" w:color="000000" w:fill="FFFFFF"/>
            <w:noWrap/>
            <w:vAlign w:val="bottom"/>
            <w:hideMark/>
          </w:tcPr>
          <w:p w14:paraId="49127D38"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655AA81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4</w:t>
            </w:r>
          </w:p>
        </w:tc>
      </w:tr>
      <w:tr w:rsidR="00453BB4" w:rsidRPr="00453BB4" w14:paraId="1DCF568F"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29CD7A77"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4ADFF9F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Nursing School Totals</w:t>
            </w:r>
          </w:p>
        </w:tc>
        <w:tc>
          <w:tcPr>
            <w:tcW w:w="523" w:type="dxa"/>
            <w:tcBorders>
              <w:top w:val="nil"/>
              <w:left w:val="nil"/>
              <w:bottom w:val="single" w:sz="4" w:space="0" w:color="auto"/>
              <w:right w:val="single" w:sz="4" w:space="0" w:color="auto"/>
            </w:tcBorders>
            <w:shd w:val="clear" w:color="000000" w:fill="FFFFFF"/>
            <w:noWrap/>
            <w:vAlign w:val="bottom"/>
            <w:hideMark/>
          </w:tcPr>
          <w:p w14:paraId="0D84CD8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1174</w:t>
            </w:r>
          </w:p>
        </w:tc>
        <w:tc>
          <w:tcPr>
            <w:tcW w:w="523" w:type="dxa"/>
            <w:tcBorders>
              <w:top w:val="nil"/>
              <w:left w:val="nil"/>
              <w:bottom w:val="single" w:sz="4" w:space="0" w:color="auto"/>
              <w:right w:val="single" w:sz="4" w:space="0" w:color="auto"/>
            </w:tcBorders>
            <w:shd w:val="clear" w:color="000000" w:fill="FFFFFF"/>
            <w:noWrap/>
            <w:vAlign w:val="bottom"/>
            <w:hideMark/>
          </w:tcPr>
          <w:p w14:paraId="3ACC626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452</w:t>
            </w:r>
          </w:p>
        </w:tc>
        <w:tc>
          <w:tcPr>
            <w:tcW w:w="717" w:type="dxa"/>
            <w:tcBorders>
              <w:top w:val="nil"/>
              <w:left w:val="nil"/>
              <w:bottom w:val="single" w:sz="4" w:space="0" w:color="auto"/>
              <w:right w:val="single" w:sz="4" w:space="0" w:color="auto"/>
            </w:tcBorders>
            <w:shd w:val="clear" w:color="000000" w:fill="FFFFFF"/>
            <w:noWrap/>
            <w:vAlign w:val="bottom"/>
            <w:hideMark/>
          </w:tcPr>
          <w:p w14:paraId="4DE78DB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*398</w:t>
            </w:r>
          </w:p>
        </w:tc>
        <w:tc>
          <w:tcPr>
            <w:tcW w:w="813" w:type="dxa"/>
            <w:tcBorders>
              <w:top w:val="nil"/>
              <w:left w:val="nil"/>
              <w:bottom w:val="single" w:sz="4" w:space="0" w:color="auto"/>
              <w:right w:val="single" w:sz="4" w:space="0" w:color="auto"/>
            </w:tcBorders>
            <w:shd w:val="clear" w:color="000000" w:fill="FFFFFF"/>
            <w:noWrap/>
            <w:vAlign w:val="bottom"/>
            <w:hideMark/>
          </w:tcPr>
          <w:p w14:paraId="47338057"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2024</w:t>
            </w:r>
          </w:p>
        </w:tc>
      </w:tr>
      <w:tr w:rsidR="00453BB4" w:rsidRPr="00453BB4" w14:paraId="581B54FC"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36387455"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2ED3A630"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089B59F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4AD6A94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2829C9A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662943C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r>
      <w:tr w:rsidR="00453BB4" w:rsidRPr="00453BB4" w14:paraId="3122AB9E"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2B9819E5"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Professional Practice Doctorate</w:t>
            </w:r>
          </w:p>
        </w:tc>
        <w:tc>
          <w:tcPr>
            <w:tcW w:w="3716" w:type="dxa"/>
            <w:tcBorders>
              <w:top w:val="nil"/>
              <w:left w:val="nil"/>
              <w:bottom w:val="single" w:sz="4" w:space="0" w:color="auto"/>
              <w:right w:val="single" w:sz="4" w:space="0" w:color="auto"/>
            </w:tcBorders>
            <w:shd w:val="clear" w:color="000000" w:fill="FFFFFF"/>
            <w:noWrap/>
            <w:vAlign w:val="bottom"/>
            <w:hideMark/>
          </w:tcPr>
          <w:p w14:paraId="05263193"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Pharmacy (PharmD)</w:t>
            </w:r>
          </w:p>
        </w:tc>
        <w:tc>
          <w:tcPr>
            <w:tcW w:w="523" w:type="dxa"/>
            <w:tcBorders>
              <w:top w:val="nil"/>
              <w:left w:val="nil"/>
              <w:bottom w:val="single" w:sz="4" w:space="0" w:color="auto"/>
              <w:right w:val="single" w:sz="4" w:space="0" w:color="auto"/>
            </w:tcBorders>
            <w:shd w:val="clear" w:color="000000" w:fill="FFFFFF"/>
            <w:noWrap/>
            <w:vAlign w:val="bottom"/>
            <w:hideMark/>
          </w:tcPr>
          <w:p w14:paraId="25487D8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371</w:t>
            </w:r>
          </w:p>
        </w:tc>
        <w:tc>
          <w:tcPr>
            <w:tcW w:w="523" w:type="dxa"/>
            <w:tcBorders>
              <w:top w:val="nil"/>
              <w:left w:val="nil"/>
              <w:bottom w:val="single" w:sz="4" w:space="0" w:color="auto"/>
              <w:right w:val="single" w:sz="4" w:space="0" w:color="auto"/>
            </w:tcBorders>
            <w:shd w:val="clear" w:color="000000" w:fill="FFFFFF"/>
            <w:noWrap/>
            <w:vAlign w:val="bottom"/>
            <w:hideMark/>
          </w:tcPr>
          <w:p w14:paraId="6904E64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w:t>
            </w:r>
          </w:p>
        </w:tc>
        <w:tc>
          <w:tcPr>
            <w:tcW w:w="717" w:type="dxa"/>
            <w:tcBorders>
              <w:top w:val="nil"/>
              <w:left w:val="nil"/>
              <w:bottom w:val="single" w:sz="4" w:space="0" w:color="auto"/>
              <w:right w:val="single" w:sz="4" w:space="0" w:color="auto"/>
            </w:tcBorders>
            <w:shd w:val="clear" w:color="000000" w:fill="FFFFFF"/>
            <w:noWrap/>
            <w:vAlign w:val="bottom"/>
            <w:hideMark/>
          </w:tcPr>
          <w:p w14:paraId="7C02449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7E0F6F0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372</w:t>
            </w:r>
          </w:p>
        </w:tc>
      </w:tr>
      <w:tr w:rsidR="00453BB4" w:rsidRPr="00453BB4" w14:paraId="5EC6BDF5"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1A1EAB09"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25943B8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Pharmacy School Totals</w:t>
            </w:r>
          </w:p>
        </w:tc>
        <w:tc>
          <w:tcPr>
            <w:tcW w:w="523" w:type="dxa"/>
            <w:tcBorders>
              <w:top w:val="nil"/>
              <w:left w:val="nil"/>
              <w:bottom w:val="single" w:sz="4" w:space="0" w:color="auto"/>
              <w:right w:val="single" w:sz="4" w:space="0" w:color="auto"/>
            </w:tcBorders>
            <w:shd w:val="clear" w:color="000000" w:fill="FFFFFF"/>
            <w:noWrap/>
            <w:vAlign w:val="bottom"/>
            <w:hideMark/>
          </w:tcPr>
          <w:p w14:paraId="42BD94C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371</w:t>
            </w:r>
          </w:p>
        </w:tc>
        <w:tc>
          <w:tcPr>
            <w:tcW w:w="523" w:type="dxa"/>
            <w:tcBorders>
              <w:top w:val="nil"/>
              <w:left w:val="nil"/>
              <w:bottom w:val="single" w:sz="4" w:space="0" w:color="auto"/>
              <w:right w:val="single" w:sz="4" w:space="0" w:color="auto"/>
            </w:tcBorders>
            <w:shd w:val="clear" w:color="000000" w:fill="FFFFFF"/>
            <w:noWrap/>
            <w:vAlign w:val="bottom"/>
            <w:hideMark/>
          </w:tcPr>
          <w:p w14:paraId="7E012FC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w:t>
            </w:r>
          </w:p>
        </w:tc>
        <w:tc>
          <w:tcPr>
            <w:tcW w:w="717" w:type="dxa"/>
            <w:tcBorders>
              <w:top w:val="nil"/>
              <w:left w:val="nil"/>
              <w:bottom w:val="single" w:sz="4" w:space="0" w:color="auto"/>
              <w:right w:val="single" w:sz="4" w:space="0" w:color="auto"/>
            </w:tcBorders>
            <w:shd w:val="clear" w:color="000000" w:fill="FFFFFF"/>
            <w:noWrap/>
            <w:vAlign w:val="bottom"/>
            <w:hideMark/>
          </w:tcPr>
          <w:p w14:paraId="0E92691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21D7619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372</w:t>
            </w:r>
          </w:p>
        </w:tc>
      </w:tr>
      <w:tr w:rsidR="00453BB4" w:rsidRPr="00453BB4" w14:paraId="00F2C61A"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09724862"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004F8C0E"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06BCAE4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0F75E429"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38BEB401"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070C6106"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r>
      <w:tr w:rsidR="00453BB4" w:rsidRPr="00453BB4" w14:paraId="4A52E828"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7CA67948"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Master's</w:t>
            </w:r>
          </w:p>
        </w:tc>
        <w:tc>
          <w:tcPr>
            <w:tcW w:w="3716" w:type="dxa"/>
            <w:tcBorders>
              <w:top w:val="nil"/>
              <w:left w:val="nil"/>
              <w:bottom w:val="single" w:sz="4" w:space="0" w:color="auto"/>
              <w:right w:val="single" w:sz="4" w:space="0" w:color="auto"/>
            </w:tcBorders>
            <w:shd w:val="clear" w:color="000000" w:fill="FFFFFF"/>
            <w:noWrap/>
            <w:vAlign w:val="bottom"/>
            <w:hideMark/>
          </w:tcPr>
          <w:p w14:paraId="1987B4F3" w14:textId="77777777" w:rsidR="00453BB4" w:rsidRPr="00453BB4" w:rsidRDefault="00453BB4" w:rsidP="00453BB4">
            <w:pPr>
              <w:spacing w:after="0"/>
              <w:rPr>
                <w:rFonts w:ascii="Arial" w:eastAsia="Times New Roman" w:hAnsi="Arial" w:cs="Arial"/>
                <w:color w:val="000000"/>
                <w:sz w:val="18"/>
                <w:szCs w:val="18"/>
              </w:rPr>
            </w:pPr>
            <w:r w:rsidRPr="00453BB4">
              <w:rPr>
                <w:rFonts w:ascii="Arial" w:eastAsia="Times New Roman" w:hAnsi="Arial" w:cs="Arial"/>
                <w:color w:val="000000"/>
                <w:sz w:val="18"/>
                <w:szCs w:val="18"/>
              </w:rPr>
              <w:t>Social Work (MSW)</w:t>
            </w:r>
          </w:p>
        </w:tc>
        <w:tc>
          <w:tcPr>
            <w:tcW w:w="523" w:type="dxa"/>
            <w:tcBorders>
              <w:top w:val="nil"/>
              <w:left w:val="nil"/>
              <w:bottom w:val="single" w:sz="4" w:space="0" w:color="auto"/>
              <w:right w:val="single" w:sz="4" w:space="0" w:color="auto"/>
            </w:tcBorders>
            <w:shd w:val="clear" w:color="000000" w:fill="FFFFFF"/>
            <w:noWrap/>
            <w:vAlign w:val="bottom"/>
            <w:hideMark/>
          </w:tcPr>
          <w:p w14:paraId="06357B9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645</w:t>
            </w:r>
          </w:p>
        </w:tc>
        <w:tc>
          <w:tcPr>
            <w:tcW w:w="523" w:type="dxa"/>
            <w:tcBorders>
              <w:top w:val="nil"/>
              <w:left w:val="nil"/>
              <w:bottom w:val="single" w:sz="4" w:space="0" w:color="auto"/>
              <w:right w:val="single" w:sz="4" w:space="0" w:color="auto"/>
            </w:tcBorders>
            <w:shd w:val="clear" w:color="000000" w:fill="FFFFFF"/>
            <w:noWrap/>
            <w:vAlign w:val="bottom"/>
            <w:hideMark/>
          </w:tcPr>
          <w:p w14:paraId="4CD3E564"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85</w:t>
            </w:r>
          </w:p>
        </w:tc>
        <w:tc>
          <w:tcPr>
            <w:tcW w:w="717" w:type="dxa"/>
            <w:tcBorders>
              <w:top w:val="nil"/>
              <w:left w:val="nil"/>
              <w:bottom w:val="single" w:sz="4" w:space="0" w:color="auto"/>
              <w:right w:val="single" w:sz="4" w:space="0" w:color="auto"/>
            </w:tcBorders>
            <w:shd w:val="clear" w:color="000000" w:fill="FFFFFF"/>
            <w:noWrap/>
            <w:vAlign w:val="bottom"/>
            <w:hideMark/>
          </w:tcPr>
          <w:p w14:paraId="7813FF5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3238DBB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730</w:t>
            </w:r>
          </w:p>
        </w:tc>
      </w:tr>
      <w:tr w:rsidR="00453BB4" w:rsidRPr="00453BB4" w14:paraId="7B14A526"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69A12217"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65A5CB3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Social Work School Totals</w:t>
            </w:r>
          </w:p>
        </w:tc>
        <w:tc>
          <w:tcPr>
            <w:tcW w:w="523" w:type="dxa"/>
            <w:tcBorders>
              <w:top w:val="nil"/>
              <w:left w:val="nil"/>
              <w:bottom w:val="single" w:sz="4" w:space="0" w:color="auto"/>
              <w:right w:val="single" w:sz="4" w:space="0" w:color="auto"/>
            </w:tcBorders>
            <w:shd w:val="clear" w:color="000000" w:fill="FFFFFF"/>
            <w:noWrap/>
            <w:vAlign w:val="bottom"/>
            <w:hideMark/>
          </w:tcPr>
          <w:p w14:paraId="24719DF3"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645</w:t>
            </w:r>
          </w:p>
        </w:tc>
        <w:tc>
          <w:tcPr>
            <w:tcW w:w="523" w:type="dxa"/>
            <w:tcBorders>
              <w:top w:val="nil"/>
              <w:left w:val="nil"/>
              <w:bottom w:val="single" w:sz="4" w:space="0" w:color="auto"/>
              <w:right w:val="single" w:sz="4" w:space="0" w:color="auto"/>
            </w:tcBorders>
            <w:shd w:val="clear" w:color="000000" w:fill="FFFFFF"/>
            <w:noWrap/>
            <w:vAlign w:val="bottom"/>
            <w:hideMark/>
          </w:tcPr>
          <w:p w14:paraId="35C54A1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85</w:t>
            </w:r>
          </w:p>
        </w:tc>
        <w:tc>
          <w:tcPr>
            <w:tcW w:w="717" w:type="dxa"/>
            <w:tcBorders>
              <w:top w:val="nil"/>
              <w:left w:val="nil"/>
              <w:bottom w:val="single" w:sz="4" w:space="0" w:color="auto"/>
              <w:right w:val="single" w:sz="4" w:space="0" w:color="auto"/>
            </w:tcBorders>
            <w:shd w:val="clear" w:color="000000" w:fill="FFFFFF"/>
            <w:noWrap/>
            <w:vAlign w:val="bottom"/>
            <w:hideMark/>
          </w:tcPr>
          <w:p w14:paraId="6CB94EB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0</w:t>
            </w:r>
          </w:p>
        </w:tc>
        <w:tc>
          <w:tcPr>
            <w:tcW w:w="813" w:type="dxa"/>
            <w:tcBorders>
              <w:top w:val="nil"/>
              <w:left w:val="nil"/>
              <w:bottom w:val="single" w:sz="4" w:space="0" w:color="auto"/>
              <w:right w:val="single" w:sz="4" w:space="0" w:color="auto"/>
            </w:tcBorders>
            <w:shd w:val="clear" w:color="000000" w:fill="FFFFFF"/>
            <w:noWrap/>
            <w:vAlign w:val="bottom"/>
            <w:hideMark/>
          </w:tcPr>
          <w:p w14:paraId="1C0EB3CE"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730</w:t>
            </w:r>
          </w:p>
        </w:tc>
      </w:tr>
      <w:tr w:rsidR="00453BB4" w:rsidRPr="00453BB4" w14:paraId="07E394B7"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62108F4D"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3056576A"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7B643A3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4F19955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2381EF5D"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4AC87955"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r>
      <w:tr w:rsidR="00453BB4" w:rsidRPr="00453BB4" w14:paraId="3B117A46" w14:textId="77777777" w:rsidTr="00453BB4">
        <w:trPr>
          <w:trHeight w:val="280"/>
        </w:trPr>
        <w:tc>
          <w:tcPr>
            <w:tcW w:w="3388" w:type="dxa"/>
            <w:tcBorders>
              <w:top w:val="nil"/>
              <w:left w:val="single" w:sz="4" w:space="0" w:color="auto"/>
              <w:bottom w:val="single" w:sz="4" w:space="0" w:color="auto"/>
              <w:right w:val="single" w:sz="4" w:space="0" w:color="auto"/>
            </w:tcBorders>
            <w:shd w:val="clear" w:color="000000" w:fill="FFFFFF"/>
            <w:noWrap/>
            <w:vAlign w:val="bottom"/>
            <w:hideMark/>
          </w:tcPr>
          <w:p w14:paraId="40CCD3FF"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t> </w:t>
            </w:r>
          </w:p>
        </w:tc>
        <w:tc>
          <w:tcPr>
            <w:tcW w:w="3716" w:type="dxa"/>
            <w:tcBorders>
              <w:top w:val="nil"/>
              <w:left w:val="nil"/>
              <w:bottom w:val="single" w:sz="4" w:space="0" w:color="auto"/>
              <w:right w:val="single" w:sz="4" w:space="0" w:color="auto"/>
            </w:tcBorders>
            <w:shd w:val="clear" w:color="000000" w:fill="FFFFFF"/>
            <w:noWrap/>
            <w:vAlign w:val="bottom"/>
            <w:hideMark/>
          </w:tcPr>
          <w:p w14:paraId="0CEDBB3A"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UMB Student Totals</w:t>
            </w:r>
          </w:p>
        </w:tc>
        <w:tc>
          <w:tcPr>
            <w:tcW w:w="523" w:type="dxa"/>
            <w:tcBorders>
              <w:top w:val="nil"/>
              <w:left w:val="nil"/>
              <w:bottom w:val="single" w:sz="4" w:space="0" w:color="auto"/>
              <w:right w:val="single" w:sz="4" w:space="0" w:color="auto"/>
            </w:tcBorders>
            <w:shd w:val="clear" w:color="000000" w:fill="FFFFFF"/>
            <w:noWrap/>
            <w:vAlign w:val="bottom"/>
            <w:hideMark/>
          </w:tcPr>
          <w:p w14:paraId="17344E87"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4890</w:t>
            </w:r>
          </w:p>
        </w:tc>
        <w:tc>
          <w:tcPr>
            <w:tcW w:w="523" w:type="dxa"/>
            <w:tcBorders>
              <w:top w:val="nil"/>
              <w:left w:val="nil"/>
              <w:bottom w:val="single" w:sz="4" w:space="0" w:color="auto"/>
              <w:right w:val="single" w:sz="4" w:space="0" w:color="auto"/>
            </w:tcBorders>
            <w:shd w:val="clear" w:color="000000" w:fill="FFFFFF"/>
            <w:noWrap/>
            <w:vAlign w:val="bottom"/>
            <w:hideMark/>
          </w:tcPr>
          <w:p w14:paraId="4CB55C32"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1233</w:t>
            </w:r>
          </w:p>
        </w:tc>
        <w:tc>
          <w:tcPr>
            <w:tcW w:w="717" w:type="dxa"/>
            <w:tcBorders>
              <w:top w:val="nil"/>
              <w:left w:val="nil"/>
              <w:bottom w:val="single" w:sz="4" w:space="0" w:color="auto"/>
              <w:right w:val="single" w:sz="4" w:space="0" w:color="auto"/>
            </w:tcBorders>
            <w:shd w:val="clear" w:color="000000" w:fill="FFFFFF"/>
            <w:noWrap/>
            <w:vAlign w:val="bottom"/>
            <w:hideMark/>
          </w:tcPr>
          <w:p w14:paraId="649ECB1F"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*808</w:t>
            </w:r>
          </w:p>
        </w:tc>
        <w:tc>
          <w:tcPr>
            <w:tcW w:w="813" w:type="dxa"/>
            <w:tcBorders>
              <w:top w:val="nil"/>
              <w:left w:val="nil"/>
              <w:bottom w:val="single" w:sz="4" w:space="0" w:color="auto"/>
              <w:right w:val="single" w:sz="4" w:space="0" w:color="auto"/>
            </w:tcBorders>
            <w:shd w:val="clear" w:color="000000" w:fill="FFFFFF"/>
            <w:noWrap/>
            <w:vAlign w:val="bottom"/>
            <w:hideMark/>
          </w:tcPr>
          <w:p w14:paraId="3AE33FC0" w14:textId="77777777" w:rsidR="00453BB4" w:rsidRPr="00453BB4" w:rsidRDefault="00453BB4" w:rsidP="00453BB4">
            <w:pPr>
              <w:spacing w:after="0"/>
              <w:jc w:val="right"/>
              <w:rPr>
                <w:rFonts w:ascii="Arial" w:eastAsia="Times New Roman" w:hAnsi="Arial" w:cs="Arial"/>
                <w:color w:val="000000"/>
                <w:sz w:val="18"/>
                <w:szCs w:val="18"/>
              </w:rPr>
            </w:pPr>
            <w:r w:rsidRPr="00453BB4">
              <w:rPr>
                <w:rFonts w:ascii="Arial" w:eastAsia="Times New Roman" w:hAnsi="Arial" w:cs="Arial"/>
                <w:color w:val="000000"/>
                <w:sz w:val="18"/>
                <w:szCs w:val="18"/>
              </w:rPr>
              <w:t>6931</w:t>
            </w:r>
          </w:p>
        </w:tc>
      </w:tr>
      <w:tr w:rsidR="00453BB4" w:rsidRPr="00453BB4" w14:paraId="351EA692" w14:textId="77777777" w:rsidTr="00453BB4">
        <w:trPr>
          <w:trHeight w:val="670"/>
        </w:trPr>
        <w:tc>
          <w:tcPr>
            <w:tcW w:w="968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288C9AE2" w14:textId="77777777" w:rsidR="00453BB4" w:rsidRPr="00453BB4" w:rsidRDefault="00453BB4" w:rsidP="00453BB4">
            <w:pPr>
              <w:spacing w:after="0"/>
              <w:jc w:val="center"/>
              <w:rPr>
                <w:rFonts w:ascii="Arial" w:eastAsia="Times New Roman" w:hAnsi="Arial" w:cs="Arial"/>
                <w:color w:val="000000"/>
                <w:sz w:val="18"/>
                <w:szCs w:val="18"/>
              </w:rPr>
            </w:pPr>
            <w:r w:rsidRPr="00453BB4">
              <w:rPr>
                <w:rFonts w:ascii="Arial" w:eastAsia="Times New Roman" w:hAnsi="Arial" w:cs="Arial"/>
                <w:color w:val="000000"/>
                <w:sz w:val="18"/>
                <w:szCs w:val="18"/>
              </w:rPr>
              <w:lastRenderedPageBreak/>
              <w:t>*Only online nursing students must meet the student health requirements. Students in other online programs are omitted from the student health requirements.</w:t>
            </w:r>
          </w:p>
        </w:tc>
      </w:tr>
    </w:tbl>
    <w:p w14:paraId="021C5CC7" w14:textId="37A9980D" w:rsidR="006A5A4C" w:rsidRDefault="006A5A4C">
      <w:pPr>
        <w:spacing w:after="0"/>
        <w:rPr>
          <w:rFonts w:ascii="Times New Roman" w:hAnsi="Times New Roman"/>
          <w:sz w:val="24"/>
          <w:szCs w:val="24"/>
        </w:rPr>
      </w:pPr>
    </w:p>
    <w:sectPr w:rsidR="006A5A4C" w:rsidSect="00453BB4">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shleman, Ronald" w:date="2022-11-14T08:32:00Z" w:initials="ER">
    <w:p w14:paraId="1A83A32A" w14:textId="77777777" w:rsidR="00B47046" w:rsidRDefault="00B47046" w:rsidP="004F62BA">
      <w:pPr>
        <w:pStyle w:val="CommentText"/>
      </w:pPr>
      <w:r>
        <w:rPr>
          <w:rStyle w:val="CommentReference"/>
        </w:rPr>
        <w:annotationRef/>
      </w:r>
      <w:r>
        <w:t>Need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83A3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7BAC" w16cex:dateUtc="2022-11-1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3A32A" w16cid:durableId="271C7B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2574" w14:textId="77777777" w:rsidR="00586A37" w:rsidRDefault="00586A37" w:rsidP="003C499D">
      <w:pPr>
        <w:spacing w:after="0"/>
      </w:pPr>
      <w:r>
        <w:separator/>
      </w:r>
    </w:p>
  </w:endnote>
  <w:endnote w:type="continuationSeparator" w:id="0">
    <w:p w14:paraId="3522E38F" w14:textId="77777777" w:rsidR="00586A37" w:rsidRDefault="00586A37" w:rsidP="003C4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254393"/>
      <w:docPartObj>
        <w:docPartGallery w:val="Page Numbers (Bottom of Page)"/>
        <w:docPartUnique/>
      </w:docPartObj>
    </w:sdtPr>
    <w:sdtEndPr/>
    <w:sdtContent>
      <w:sdt>
        <w:sdtPr>
          <w:id w:val="-1669238322"/>
          <w:docPartObj>
            <w:docPartGallery w:val="Page Numbers (Top of Page)"/>
            <w:docPartUnique/>
          </w:docPartObj>
        </w:sdtPr>
        <w:sdtEndPr/>
        <w:sdtContent>
          <w:p w14:paraId="656B841E" w14:textId="2EA75A03" w:rsidR="003C499D" w:rsidRDefault="003C49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504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5046">
              <w:rPr>
                <w:b/>
                <w:bCs/>
                <w:noProof/>
              </w:rPr>
              <w:t>7</w:t>
            </w:r>
            <w:r>
              <w:rPr>
                <w:b/>
                <w:bCs/>
                <w:sz w:val="24"/>
                <w:szCs w:val="24"/>
              </w:rPr>
              <w:fldChar w:fldCharType="end"/>
            </w:r>
          </w:p>
        </w:sdtContent>
      </w:sdt>
    </w:sdtContent>
  </w:sdt>
  <w:p w14:paraId="68B872F3" w14:textId="77777777" w:rsidR="003C499D" w:rsidRDefault="003C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401E" w14:textId="77777777" w:rsidR="00586A37" w:rsidRDefault="00586A37" w:rsidP="003C499D">
      <w:pPr>
        <w:spacing w:after="0"/>
      </w:pPr>
      <w:r>
        <w:separator/>
      </w:r>
    </w:p>
  </w:footnote>
  <w:footnote w:type="continuationSeparator" w:id="0">
    <w:p w14:paraId="2115A954" w14:textId="77777777" w:rsidR="00586A37" w:rsidRDefault="00586A37" w:rsidP="003C49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F2A"/>
    <w:multiLevelType w:val="multilevel"/>
    <w:tmpl w:val="E8D0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D535A"/>
    <w:multiLevelType w:val="multilevel"/>
    <w:tmpl w:val="D0C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22706"/>
    <w:multiLevelType w:val="hybridMultilevel"/>
    <w:tmpl w:val="BB7E6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083A36"/>
    <w:multiLevelType w:val="multilevel"/>
    <w:tmpl w:val="C45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711B6"/>
    <w:multiLevelType w:val="hybridMultilevel"/>
    <w:tmpl w:val="973C880E"/>
    <w:lvl w:ilvl="0" w:tplc="5C9A07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73E54F6"/>
    <w:multiLevelType w:val="multilevel"/>
    <w:tmpl w:val="394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840402"/>
    <w:multiLevelType w:val="multilevel"/>
    <w:tmpl w:val="BBE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920AD7"/>
    <w:multiLevelType w:val="multilevel"/>
    <w:tmpl w:val="1FB0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711714"/>
    <w:multiLevelType w:val="multilevel"/>
    <w:tmpl w:val="2B7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343321"/>
    <w:multiLevelType w:val="hybridMultilevel"/>
    <w:tmpl w:val="56323FA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B123D1"/>
    <w:multiLevelType w:val="multilevel"/>
    <w:tmpl w:val="921E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C104F9"/>
    <w:multiLevelType w:val="multilevel"/>
    <w:tmpl w:val="F4AA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B0477C"/>
    <w:multiLevelType w:val="multilevel"/>
    <w:tmpl w:val="6C68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D25D83"/>
    <w:multiLevelType w:val="hybridMultilevel"/>
    <w:tmpl w:val="7CAAE30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277030582">
    <w:abstractNumId w:val="2"/>
  </w:num>
  <w:num w:numId="2" w16cid:durableId="2089033421">
    <w:abstractNumId w:val="0"/>
  </w:num>
  <w:num w:numId="3" w16cid:durableId="2045982559">
    <w:abstractNumId w:val="5"/>
  </w:num>
  <w:num w:numId="4" w16cid:durableId="793909754">
    <w:abstractNumId w:val="3"/>
  </w:num>
  <w:num w:numId="5" w16cid:durableId="941112735">
    <w:abstractNumId w:val="10"/>
  </w:num>
  <w:num w:numId="6" w16cid:durableId="2010521918">
    <w:abstractNumId w:val="1"/>
  </w:num>
  <w:num w:numId="7" w16cid:durableId="611517509">
    <w:abstractNumId w:val="7"/>
  </w:num>
  <w:num w:numId="8" w16cid:durableId="47724834">
    <w:abstractNumId w:val="6"/>
  </w:num>
  <w:num w:numId="9" w16cid:durableId="338853798">
    <w:abstractNumId w:val="12"/>
  </w:num>
  <w:num w:numId="10" w16cid:durableId="60756919">
    <w:abstractNumId w:val="8"/>
  </w:num>
  <w:num w:numId="11" w16cid:durableId="1499688611">
    <w:abstractNumId w:val="11"/>
  </w:num>
  <w:num w:numId="12" w16cid:durableId="1087844106">
    <w:abstractNumId w:val="9"/>
  </w:num>
  <w:num w:numId="13" w16cid:durableId="868377524">
    <w:abstractNumId w:val="4"/>
  </w:num>
  <w:num w:numId="14" w16cid:durableId="86227906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hleman, Ronald">
    <w15:presenceInfo w15:providerId="AD" w15:userId="S::reshleman@umaryland.edu::8ea362eb-f372-4fdc-9440-0eeb34f71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6A"/>
    <w:rsid w:val="00002535"/>
    <w:rsid w:val="00023C75"/>
    <w:rsid w:val="00033D66"/>
    <w:rsid w:val="00070C9D"/>
    <w:rsid w:val="000825A1"/>
    <w:rsid w:val="000E11BD"/>
    <w:rsid w:val="000F010E"/>
    <w:rsid w:val="00107CAA"/>
    <w:rsid w:val="00135EF8"/>
    <w:rsid w:val="001820C8"/>
    <w:rsid w:val="00183F5A"/>
    <w:rsid w:val="00186D9D"/>
    <w:rsid w:val="00187A50"/>
    <w:rsid w:val="001A60E9"/>
    <w:rsid w:val="001C1C62"/>
    <w:rsid w:val="001D578C"/>
    <w:rsid w:val="001E0A5A"/>
    <w:rsid w:val="00206C8A"/>
    <w:rsid w:val="0021292B"/>
    <w:rsid w:val="002138ED"/>
    <w:rsid w:val="00266F61"/>
    <w:rsid w:val="002965A1"/>
    <w:rsid w:val="00297270"/>
    <w:rsid w:val="002C50CA"/>
    <w:rsid w:val="002E1FC9"/>
    <w:rsid w:val="003362A8"/>
    <w:rsid w:val="0034166A"/>
    <w:rsid w:val="0034520B"/>
    <w:rsid w:val="00381909"/>
    <w:rsid w:val="00391482"/>
    <w:rsid w:val="003972DF"/>
    <w:rsid w:val="003A0AB5"/>
    <w:rsid w:val="003B7066"/>
    <w:rsid w:val="003C102E"/>
    <w:rsid w:val="003C499D"/>
    <w:rsid w:val="003F58DC"/>
    <w:rsid w:val="00400DB1"/>
    <w:rsid w:val="004071AB"/>
    <w:rsid w:val="004422CB"/>
    <w:rsid w:val="00444A29"/>
    <w:rsid w:val="00453BB4"/>
    <w:rsid w:val="00456A38"/>
    <w:rsid w:val="004679A4"/>
    <w:rsid w:val="004716E5"/>
    <w:rsid w:val="004C3EFF"/>
    <w:rsid w:val="004E2F48"/>
    <w:rsid w:val="00510E27"/>
    <w:rsid w:val="005115C0"/>
    <w:rsid w:val="00516C7E"/>
    <w:rsid w:val="0055200C"/>
    <w:rsid w:val="00554E8A"/>
    <w:rsid w:val="00565EA6"/>
    <w:rsid w:val="00586A37"/>
    <w:rsid w:val="005931BA"/>
    <w:rsid w:val="005D6358"/>
    <w:rsid w:val="005F4A2A"/>
    <w:rsid w:val="005F7F20"/>
    <w:rsid w:val="0060480E"/>
    <w:rsid w:val="00605046"/>
    <w:rsid w:val="00607E96"/>
    <w:rsid w:val="00620CD8"/>
    <w:rsid w:val="006358BD"/>
    <w:rsid w:val="006518C8"/>
    <w:rsid w:val="00661710"/>
    <w:rsid w:val="006755B1"/>
    <w:rsid w:val="006A49A7"/>
    <w:rsid w:val="006A5A4C"/>
    <w:rsid w:val="006C6BD7"/>
    <w:rsid w:val="0070163A"/>
    <w:rsid w:val="00725B26"/>
    <w:rsid w:val="00751FEB"/>
    <w:rsid w:val="00760B65"/>
    <w:rsid w:val="00763ABB"/>
    <w:rsid w:val="00765512"/>
    <w:rsid w:val="007F2537"/>
    <w:rsid w:val="007F5AE3"/>
    <w:rsid w:val="007F6F7A"/>
    <w:rsid w:val="00801995"/>
    <w:rsid w:val="0081249B"/>
    <w:rsid w:val="00815112"/>
    <w:rsid w:val="0082346C"/>
    <w:rsid w:val="008A3082"/>
    <w:rsid w:val="008B0790"/>
    <w:rsid w:val="008B71D2"/>
    <w:rsid w:val="008C22CE"/>
    <w:rsid w:val="008D1724"/>
    <w:rsid w:val="008D29F0"/>
    <w:rsid w:val="00900353"/>
    <w:rsid w:val="00905D4B"/>
    <w:rsid w:val="0090774E"/>
    <w:rsid w:val="00916241"/>
    <w:rsid w:val="00954203"/>
    <w:rsid w:val="00982096"/>
    <w:rsid w:val="009821F3"/>
    <w:rsid w:val="0098229E"/>
    <w:rsid w:val="009C23CF"/>
    <w:rsid w:val="009F0EDA"/>
    <w:rsid w:val="00A00134"/>
    <w:rsid w:val="00A07F80"/>
    <w:rsid w:val="00A15E93"/>
    <w:rsid w:val="00A7247B"/>
    <w:rsid w:val="00A92C24"/>
    <w:rsid w:val="00AA13C7"/>
    <w:rsid w:val="00AE2E5F"/>
    <w:rsid w:val="00AE3C24"/>
    <w:rsid w:val="00AE5834"/>
    <w:rsid w:val="00AF797B"/>
    <w:rsid w:val="00B10882"/>
    <w:rsid w:val="00B27743"/>
    <w:rsid w:val="00B43625"/>
    <w:rsid w:val="00B47046"/>
    <w:rsid w:val="00B55D5C"/>
    <w:rsid w:val="00BB6E4C"/>
    <w:rsid w:val="00C00A10"/>
    <w:rsid w:val="00C3244E"/>
    <w:rsid w:val="00C46B1B"/>
    <w:rsid w:val="00C62AB4"/>
    <w:rsid w:val="00C657F6"/>
    <w:rsid w:val="00C74136"/>
    <w:rsid w:val="00C775CE"/>
    <w:rsid w:val="00C871DA"/>
    <w:rsid w:val="00C87212"/>
    <w:rsid w:val="00CB64C0"/>
    <w:rsid w:val="00CC0F1D"/>
    <w:rsid w:val="00CD76FF"/>
    <w:rsid w:val="00CE09EF"/>
    <w:rsid w:val="00CE6E37"/>
    <w:rsid w:val="00D44A29"/>
    <w:rsid w:val="00D47B62"/>
    <w:rsid w:val="00D50860"/>
    <w:rsid w:val="00D67BC8"/>
    <w:rsid w:val="00D75EC2"/>
    <w:rsid w:val="00D803C1"/>
    <w:rsid w:val="00D96184"/>
    <w:rsid w:val="00D96CAD"/>
    <w:rsid w:val="00DC384C"/>
    <w:rsid w:val="00DE2440"/>
    <w:rsid w:val="00DF54DD"/>
    <w:rsid w:val="00E16F46"/>
    <w:rsid w:val="00E411E5"/>
    <w:rsid w:val="00EB1E0E"/>
    <w:rsid w:val="00ED7F43"/>
    <w:rsid w:val="00EF2096"/>
    <w:rsid w:val="00F004B4"/>
    <w:rsid w:val="00F25C79"/>
    <w:rsid w:val="00F33730"/>
    <w:rsid w:val="00F450F7"/>
    <w:rsid w:val="00F563EF"/>
    <w:rsid w:val="00F7332F"/>
    <w:rsid w:val="00F75573"/>
    <w:rsid w:val="00F970D6"/>
    <w:rsid w:val="00FA6D9C"/>
    <w:rsid w:val="00FB5B09"/>
    <w:rsid w:val="00FC6525"/>
    <w:rsid w:val="00FE465A"/>
    <w:rsid w:val="00FF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80E30"/>
  <w15:docId w15:val="{D7B73DD2-B3D5-4E42-9A46-867F1F97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A1"/>
    <w:pPr>
      <w:spacing w:after="200"/>
    </w:pPr>
    <w:rPr>
      <w:sz w:val="22"/>
      <w:szCs w:val="22"/>
    </w:rPr>
  </w:style>
  <w:style w:type="paragraph" w:styleId="Heading3">
    <w:name w:val="heading 3"/>
    <w:basedOn w:val="Normal"/>
    <w:link w:val="Heading3Char"/>
    <w:uiPriority w:val="9"/>
    <w:qFormat/>
    <w:rsid w:val="00516C7E"/>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AB5"/>
    <w:pPr>
      <w:spacing w:after="0"/>
      <w:ind w:left="720"/>
    </w:pPr>
    <w:rPr>
      <w:rFonts w:eastAsiaTheme="minorHAnsi"/>
    </w:rPr>
  </w:style>
  <w:style w:type="paragraph" w:styleId="Header">
    <w:name w:val="header"/>
    <w:basedOn w:val="Normal"/>
    <w:link w:val="HeaderChar"/>
    <w:uiPriority w:val="99"/>
    <w:unhideWhenUsed/>
    <w:rsid w:val="003C499D"/>
    <w:pPr>
      <w:tabs>
        <w:tab w:val="center" w:pos="4680"/>
        <w:tab w:val="right" w:pos="9360"/>
      </w:tabs>
      <w:spacing w:after="0"/>
    </w:pPr>
  </w:style>
  <w:style w:type="character" w:customStyle="1" w:styleId="HeaderChar">
    <w:name w:val="Header Char"/>
    <w:basedOn w:val="DefaultParagraphFont"/>
    <w:link w:val="Header"/>
    <w:uiPriority w:val="99"/>
    <w:rsid w:val="003C499D"/>
    <w:rPr>
      <w:sz w:val="22"/>
      <w:szCs w:val="22"/>
    </w:rPr>
  </w:style>
  <w:style w:type="paragraph" w:styleId="Footer">
    <w:name w:val="footer"/>
    <w:basedOn w:val="Normal"/>
    <w:link w:val="FooterChar"/>
    <w:uiPriority w:val="99"/>
    <w:unhideWhenUsed/>
    <w:rsid w:val="003C499D"/>
    <w:pPr>
      <w:tabs>
        <w:tab w:val="center" w:pos="4680"/>
        <w:tab w:val="right" w:pos="9360"/>
      </w:tabs>
      <w:spacing w:after="0"/>
    </w:pPr>
  </w:style>
  <w:style w:type="character" w:customStyle="1" w:styleId="FooterChar">
    <w:name w:val="Footer Char"/>
    <w:basedOn w:val="DefaultParagraphFont"/>
    <w:link w:val="Footer"/>
    <w:uiPriority w:val="99"/>
    <w:rsid w:val="003C499D"/>
    <w:rPr>
      <w:sz w:val="22"/>
      <w:szCs w:val="22"/>
    </w:rPr>
  </w:style>
  <w:style w:type="paragraph" w:styleId="BalloonText">
    <w:name w:val="Balloon Text"/>
    <w:basedOn w:val="Normal"/>
    <w:link w:val="BalloonTextChar"/>
    <w:uiPriority w:val="99"/>
    <w:semiHidden/>
    <w:unhideWhenUsed/>
    <w:rsid w:val="00B277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743"/>
    <w:rPr>
      <w:rFonts w:ascii="Tahoma" w:hAnsi="Tahoma" w:cs="Tahoma"/>
      <w:sz w:val="16"/>
      <w:szCs w:val="16"/>
    </w:rPr>
  </w:style>
  <w:style w:type="character" w:customStyle="1" w:styleId="Heading3Char">
    <w:name w:val="Heading 3 Char"/>
    <w:basedOn w:val="DefaultParagraphFont"/>
    <w:link w:val="Heading3"/>
    <w:uiPriority w:val="9"/>
    <w:rsid w:val="00516C7E"/>
    <w:rPr>
      <w:rFonts w:ascii="Times New Roman" w:eastAsia="Times New Roman" w:hAnsi="Times New Roman"/>
      <w:b/>
      <w:bCs/>
      <w:sz w:val="27"/>
      <w:szCs w:val="27"/>
    </w:rPr>
  </w:style>
  <w:style w:type="paragraph" w:styleId="NormalWeb">
    <w:name w:val="Normal (Web)"/>
    <w:basedOn w:val="Normal"/>
    <w:uiPriority w:val="99"/>
    <w:semiHidden/>
    <w:unhideWhenUsed/>
    <w:rsid w:val="00516C7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516C7E"/>
    <w:rPr>
      <w:b/>
      <w:bCs/>
    </w:rPr>
  </w:style>
  <w:style w:type="character" w:customStyle="1" w:styleId="font5">
    <w:name w:val="font5"/>
    <w:basedOn w:val="DefaultParagraphFont"/>
    <w:rsid w:val="00516C7E"/>
  </w:style>
  <w:style w:type="character" w:styleId="Emphasis">
    <w:name w:val="Emphasis"/>
    <w:basedOn w:val="DefaultParagraphFont"/>
    <w:uiPriority w:val="20"/>
    <w:qFormat/>
    <w:rsid w:val="00516C7E"/>
    <w:rPr>
      <w:i/>
      <w:iCs/>
    </w:rPr>
  </w:style>
  <w:style w:type="character" w:styleId="Hyperlink">
    <w:name w:val="Hyperlink"/>
    <w:basedOn w:val="DefaultParagraphFont"/>
    <w:uiPriority w:val="99"/>
    <w:semiHidden/>
    <w:unhideWhenUsed/>
    <w:rsid w:val="00516C7E"/>
    <w:rPr>
      <w:color w:val="0000FF"/>
      <w:u w:val="single"/>
    </w:rPr>
  </w:style>
  <w:style w:type="character" w:customStyle="1" w:styleId="doctype-icon">
    <w:name w:val="doctype-icon"/>
    <w:basedOn w:val="DefaultParagraphFont"/>
    <w:rsid w:val="00516C7E"/>
  </w:style>
  <w:style w:type="character" w:styleId="CommentReference">
    <w:name w:val="annotation reference"/>
    <w:basedOn w:val="DefaultParagraphFont"/>
    <w:uiPriority w:val="99"/>
    <w:semiHidden/>
    <w:unhideWhenUsed/>
    <w:rsid w:val="00B47046"/>
    <w:rPr>
      <w:sz w:val="16"/>
      <w:szCs w:val="16"/>
    </w:rPr>
  </w:style>
  <w:style w:type="paragraph" w:styleId="CommentText">
    <w:name w:val="annotation text"/>
    <w:basedOn w:val="Normal"/>
    <w:link w:val="CommentTextChar"/>
    <w:uiPriority w:val="99"/>
    <w:unhideWhenUsed/>
    <w:rsid w:val="00B47046"/>
    <w:rPr>
      <w:sz w:val="20"/>
      <w:szCs w:val="20"/>
    </w:rPr>
  </w:style>
  <w:style w:type="character" w:customStyle="1" w:styleId="CommentTextChar">
    <w:name w:val="Comment Text Char"/>
    <w:basedOn w:val="DefaultParagraphFont"/>
    <w:link w:val="CommentText"/>
    <w:uiPriority w:val="99"/>
    <w:rsid w:val="00B47046"/>
  </w:style>
  <w:style w:type="paragraph" w:styleId="CommentSubject">
    <w:name w:val="annotation subject"/>
    <w:basedOn w:val="CommentText"/>
    <w:next w:val="CommentText"/>
    <w:link w:val="CommentSubjectChar"/>
    <w:uiPriority w:val="99"/>
    <w:semiHidden/>
    <w:unhideWhenUsed/>
    <w:rsid w:val="00B47046"/>
    <w:rPr>
      <w:b/>
      <w:bCs/>
    </w:rPr>
  </w:style>
  <w:style w:type="character" w:customStyle="1" w:styleId="CommentSubjectChar">
    <w:name w:val="Comment Subject Char"/>
    <w:basedOn w:val="CommentTextChar"/>
    <w:link w:val="CommentSubject"/>
    <w:uiPriority w:val="99"/>
    <w:semiHidden/>
    <w:rsid w:val="00B47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0250">
      <w:bodyDiv w:val="1"/>
      <w:marLeft w:val="0"/>
      <w:marRight w:val="0"/>
      <w:marTop w:val="0"/>
      <w:marBottom w:val="0"/>
      <w:divBdr>
        <w:top w:val="none" w:sz="0" w:space="0" w:color="auto"/>
        <w:left w:val="none" w:sz="0" w:space="0" w:color="auto"/>
        <w:bottom w:val="none" w:sz="0" w:space="0" w:color="auto"/>
        <w:right w:val="none" w:sz="0" w:space="0" w:color="auto"/>
      </w:divBdr>
    </w:div>
    <w:div w:id="715275529">
      <w:bodyDiv w:val="1"/>
      <w:marLeft w:val="0"/>
      <w:marRight w:val="0"/>
      <w:marTop w:val="0"/>
      <w:marBottom w:val="0"/>
      <w:divBdr>
        <w:top w:val="none" w:sz="0" w:space="0" w:color="auto"/>
        <w:left w:val="none" w:sz="0" w:space="0" w:color="auto"/>
        <w:bottom w:val="none" w:sz="0" w:space="0" w:color="auto"/>
        <w:right w:val="none" w:sz="0" w:space="0" w:color="auto"/>
      </w:divBdr>
    </w:div>
    <w:div w:id="962805362">
      <w:bodyDiv w:val="1"/>
      <w:marLeft w:val="0"/>
      <w:marRight w:val="0"/>
      <w:marTop w:val="0"/>
      <w:marBottom w:val="0"/>
      <w:divBdr>
        <w:top w:val="none" w:sz="0" w:space="0" w:color="auto"/>
        <w:left w:val="none" w:sz="0" w:space="0" w:color="auto"/>
        <w:bottom w:val="none" w:sz="0" w:space="0" w:color="auto"/>
        <w:right w:val="none" w:sz="0" w:space="0" w:color="auto"/>
      </w:divBdr>
    </w:div>
    <w:div w:id="1212810672">
      <w:bodyDiv w:val="1"/>
      <w:marLeft w:val="0"/>
      <w:marRight w:val="0"/>
      <w:marTop w:val="0"/>
      <w:marBottom w:val="0"/>
      <w:divBdr>
        <w:top w:val="none" w:sz="0" w:space="0" w:color="auto"/>
        <w:left w:val="none" w:sz="0" w:space="0" w:color="auto"/>
        <w:bottom w:val="none" w:sz="0" w:space="0" w:color="auto"/>
        <w:right w:val="none" w:sz="0" w:space="0" w:color="auto"/>
      </w:divBdr>
    </w:div>
    <w:div w:id="1276986281">
      <w:bodyDiv w:val="1"/>
      <w:marLeft w:val="0"/>
      <w:marRight w:val="0"/>
      <w:marTop w:val="0"/>
      <w:marBottom w:val="0"/>
      <w:divBdr>
        <w:top w:val="none" w:sz="0" w:space="0" w:color="auto"/>
        <w:left w:val="none" w:sz="0" w:space="0" w:color="auto"/>
        <w:bottom w:val="none" w:sz="0" w:space="0" w:color="auto"/>
        <w:right w:val="none" w:sz="0" w:space="0" w:color="auto"/>
      </w:divBdr>
    </w:div>
    <w:div w:id="1462113317">
      <w:bodyDiv w:val="1"/>
      <w:marLeft w:val="0"/>
      <w:marRight w:val="0"/>
      <w:marTop w:val="0"/>
      <w:marBottom w:val="0"/>
      <w:divBdr>
        <w:top w:val="none" w:sz="0" w:space="0" w:color="auto"/>
        <w:left w:val="none" w:sz="0" w:space="0" w:color="auto"/>
        <w:bottom w:val="none" w:sz="0" w:space="0" w:color="auto"/>
        <w:right w:val="none" w:sz="0" w:space="0" w:color="auto"/>
      </w:divBdr>
    </w:div>
    <w:div w:id="1510025189">
      <w:bodyDiv w:val="1"/>
      <w:marLeft w:val="0"/>
      <w:marRight w:val="0"/>
      <w:marTop w:val="0"/>
      <w:marBottom w:val="0"/>
      <w:divBdr>
        <w:top w:val="none" w:sz="0" w:space="0" w:color="auto"/>
        <w:left w:val="none" w:sz="0" w:space="0" w:color="auto"/>
        <w:bottom w:val="none" w:sz="0" w:space="0" w:color="auto"/>
        <w:right w:val="none" w:sz="0" w:space="0" w:color="auto"/>
      </w:divBdr>
    </w:div>
    <w:div w:id="1523976553">
      <w:bodyDiv w:val="1"/>
      <w:marLeft w:val="0"/>
      <w:marRight w:val="0"/>
      <w:marTop w:val="0"/>
      <w:marBottom w:val="0"/>
      <w:divBdr>
        <w:top w:val="none" w:sz="0" w:space="0" w:color="auto"/>
        <w:left w:val="none" w:sz="0" w:space="0" w:color="auto"/>
        <w:bottom w:val="none" w:sz="0" w:space="0" w:color="auto"/>
        <w:right w:val="none" w:sz="0" w:space="0" w:color="auto"/>
      </w:divBdr>
    </w:div>
    <w:div w:id="161405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A6D3-2252-4365-BCAC-9E5F016A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czink</dc:creator>
  <cp:lastModifiedBy>Eshleman, Ronald</cp:lastModifiedBy>
  <cp:revision>18</cp:revision>
  <cp:lastPrinted>2016-01-20T19:52:00Z</cp:lastPrinted>
  <dcterms:created xsi:type="dcterms:W3CDTF">2022-11-14T13:11:00Z</dcterms:created>
  <dcterms:modified xsi:type="dcterms:W3CDTF">2022-11-14T20:23:00Z</dcterms:modified>
</cp:coreProperties>
</file>